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6897A"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14:paraId="17BE3AC5" w14:textId="3523A529" w:rsidR="00B3393E" w:rsidRPr="00C95A1E" w:rsidRDefault="00B3393E"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w:t>
      </w:r>
    </w:p>
    <w:p w14:paraId="77E1500F" w14:textId="77777777" w:rsidR="00B3393E" w:rsidRPr="00C95A1E" w:rsidRDefault="00B3393E"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14:paraId="19C94E01"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6B412845"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3DB2C74B"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0E945533"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6B954DE8" w14:textId="7392CF28" w:rsidR="00B3393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62223507" w14:textId="5559455A" w:rsidR="00FE08DD" w:rsidRDefault="00FE08DD"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5CC6788B" w14:textId="77777777" w:rsidR="00FE08DD" w:rsidRPr="00C95A1E" w:rsidRDefault="00FE08DD"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59DAA8F4"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3490733B"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24A16910"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F48615A" w14:textId="5D361513" w:rsidR="00B3393E" w:rsidRPr="005A6904" w:rsidRDefault="00C92AC1" w:rsidP="00B3393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5A6904">
        <w:rPr>
          <w:rFonts w:ascii="Times New Roman" w:eastAsia="Times New Roman" w:hAnsi="Times New Roman"/>
          <w:b/>
          <w:sz w:val="28"/>
          <w:szCs w:val="28"/>
          <w:lang w:eastAsia="ru-RU"/>
        </w:rPr>
        <w:t>Техническое задание</w:t>
      </w:r>
    </w:p>
    <w:p w14:paraId="1EF8FA3C" w14:textId="77777777" w:rsidR="00FD2536" w:rsidRPr="005A6904" w:rsidRDefault="00FD2536" w:rsidP="00B3393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14:paraId="0D850F82" w14:textId="2B8C5A7B" w:rsidR="00C92AC1" w:rsidRPr="005A6904" w:rsidRDefault="00C92AC1" w:rsidP="00C92AC1">
      <w:pPr>
        <w:spacing w:after="0" w:line="240" w:lineRule="auto"/>
        <w:jc w:val="center"/>
        <w:rPr>
          <w:rFonts w:ascii="Times New Roman" w:eastAsia="Times New Roman" w:hAnsi="Times New Roman"/>
          <w:b/>
          <w:sz w:val="28"/>
          <w:szCs w:val="28"/>
          <w:lang w:eastAsia="ru-RU"/>
        </w:rPr>
      </w:pPr>
      <w:r w:rsidRPr="005A6904">
        <w:rPr>
          <w:rFonts w:ascii="Times New Roman" w:eastAsia="Times New Roman" w:hAnsi="Times New Roman"/>
          <w:b/>
          <w:sz w:val="28"/>
          <w:szCs w:val="28"/>
          <w:lang w:eastAsia="ru-RU"/>
        </w:rPr>
        <w:t xml:space="preserve">на </w:t>
      </w:r>
      <w:r w:rsidR="00250824">
        <w:rPr>
          <w:rFonts w:ascii="Times New Roman" w:eastAsia="Times New Roman" w:hAnsi="Times New Roman"/>
          <w:b/>
          <w:sz w:val="28"/>
          <w:szCs w:val="28"/>
          <w:lang w:eastAsia="ru-RU"/>
        </w:rPr>
        <w:t>выполнение работ</w:t>
      </w:r>
      <w:r w:rsidR="00B90612">
        <w:rPr>
          <w:rFonts w:ascii="Times New Roman" w:eastAsia="Times New Roman" w:hAnsi="Times New Roman"/>
          <w:b/>
          <w:sz w:val="28"/>
          <w:szCs w:val="28"/>
          <w:lang w:eastAsia="ru-RU"/>
        </w:rPr>
        <w:t xml:space="preserve"> по</w:t>
      </w:r>
      <w:r w:rsidR="003F7F03" w:rsidRPr="005A6904">
        <w:rPr>
          <w:rFonts w:ascii="Times New Roman" w:eastAsia="Times New Roman" w:hAnsi="Times New Roman"/>
          <w:b/>
          <w:sz w:val="28"/>
          <w:szCs w:val="28"/>
          <w:lang w:eastAsia="ru-RU"/>
        </w:rPr>
        <w:t xml:space="preserve"> </w:t>
      </w:r>
      <w:r w:rsidR="005A6785">
        <w:rPr>
          <w:rFonts w:ascii="Times New Roman" w:eastAsia="Times New Roman" w:hAnsi="Times New Roman"/>
          <w:b/>
          <w:sz w:val="28"/>
          <w:szCs w:val="28"/>
          <w:lang w:eastAsia="ru-RU"/>
        </w:rPr>
        <w:t>восстановительному</w:t>
      </w:r>
      <w:r w:rsidR="00476C9E">
        <w:rPr>
          <w:rFonts w:ascii="Times New Roman" w:eastAsia="Times New Roman" w:hAnsi="Times New Roman"/>
          <w:b/>
          <w:sz w:val="28"/>
          <w:szCs w:val="28"/>
          <w:lang w:eastAsia="ru-RU"/>
        </w:rPr>
        <w:t xml:space="preserve"> ремонту </w:t>
      </w:r>
      <w:r w:rsidR="00AA6755">
        <w:rPr>
          <w:rFonts w:ascii="Times New Roman" w:eastAsia="Times New Roman" w:hAnsi="Times New Roman"/>
          <w:b/>
          <w:sz w:val="28"/>
          <w:szCs w:val="28"/>
          <w:lang w:eastAsia="ru-RU"/>
        </w:rPr>
        <w:t>АПС и СОУЭ</w:t>
      </w:r>
      <w:r w:rsidR="0002341B" w:rsidRPr="005A6904">
        <w:rPr>
          <w:rFonts w:ascii="Times New Roman" w:eastAsia="Times New Roman" w:hAnsi="Times New Roman"/>
          <w:b/>
          <w:sz w:val="28"/>
          <w:szCs w:val="28"/>
          <w:lang w:eastAsia="ru-RU"/>
        </w:rPr>
        <w:t xml:space="preserve"> </w:t>
      </w:r>
      <w:r w:rsidR="00867BD8">
        <w:rPr>
          <w:rFonts w:ascii="Times New Roman" w:eastAsia="Times New Roman" w:hAnsi="Times New Roman"/>
          <w:b/>
          <w:sz w:val="28"/>
          <w:szCs w:val="28"/>
          <w:lang w:eastAsia="ru-RU"/>
        </w:rPr>
        <w:t>в</w:t>
      </w:r>
      <w:r w:rsidRPr="005A6904">
        <w:rPr>
          <w:rFonts w:ascii="Times New Roman" w:eastAsia="Times New Roman" w:hAnsi="Times New Roman"/>
          <w:b/>
          <w:sz w:val="28"/>
          <w:szCs w:val="28"/>
          <w:lang w:eastAsia="ru-RU"/>
        </w:rPr>
        <w:t xml:space="preserve"> МР АСЦ им. В.Н. </w:t>
      </w:r>
      <w:r w:rsidR="00CC0A9E" w:rsidRPr="005A6904">
        <w:rPr>
          <w:rFonts w:ascii="Times New Roman" w:eastAsia="Times New Roman" w:hAnsi="Times New Roman"/>
          <w:b/>
          <w:sz w:val="28"/>
          <w:szCs w:val="28"/>
          <w:lang w:eastAsia="ru-RU"/>
        </w:rPr>
        <w:t>Бугаенко УФПС</w:t>
      </w:r>
      <w:r w:rsidRPr="005A6904">
        <w:rPr>
          <w:rFonts w:ascii="Times New Roman" w:eastAsia="Times New Roman" w:hAnsi="Times New Roman"/>
          <w:b/>
          <w:sz w:val="28"/>
          <w:szCs w:val="28"/>
          <w:lang w:eastAsia="ru-RU"/>
        </w:rPr>
        <w:t xml:space="preserve"> Московской области </w:t>
      </w:r>
    </w:p>
    <w:p w14:paraId="79C0E203" w14:textId="7ED6DAAD" w:rsidR="00B3393E" w:rsidRPr="00C95A1E" w:rsidRDefault="00B3393E" w:rsidP="00B3393E">
      <w:pPr>
        <w:widowControl w:val="0"/>
        <w:autoSpaceDE w:val="0"/>
        <w:autoSpaceDN w:val="0"/>
        <w:adjustRightInd w:val="0"/>
        <w:spacing w:after="0" w:line="240" w:lineRule="auto"/>
        <w:rPr>
          <w:rFonts w:ascii="Times New Roman" w:hAnsi="Times New Roman"/>
          <w:sz w:val="28"/>
          <w:szCs w:val="28"/>
        </w:rPr>
      </w:pPr>
      <w:r w:rsidRPr="00C95A1E">
        <w:rPr>
          <w:rFonts w:ascii="Times New Roman" w:eastAsia="Times New Roman" w:hAnsi="Times New Roman"/>
          <w:i/>
          <w:sz w:val="28"/>
          <w:szCs w:val="28"/>
          <w:lang w:eastAsia="ru-RU"/>
        </w:rPr>
        <w:t xml:space="preserve">                                                                                      </w:t>
      </w:r>
    </w:p>
    <w:p w14:paraId="77AB87BF" w14:textId="77777777" w:rsidR="00B3393E" w:rsidRPr="00C95A1E" w:rsidRDefault="00B3393E" w:rsidP="00B3393E">
      <w:pPr>
        <w:widowControl w:val="0"/>
        <w:autoSpaceDE w:val="0"/>
        <w:autoSpaceDN w:val="0"/>
        <w:adjustRightInd w:val="0"/>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14:paraId="0A839191"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4741FCB"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25F4B0D3"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7304EB8"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348A7EF"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255F536B" w14:textId="77777777" w:rsidR="00B3393E" w:rsidRPr="00C95A1E" w:rsidRDefault="00B3393E" w:rsidP="00B3393E">
      <w:pPr>
        <w:spacing w:after="0" w:line="240" w:lineRule="auto"/>
        <w:jc w:val="center"/>
        <w:rPr>
          <w:rFonts w:ascii="Times New Roman" w:hAnsi="Times New Roman"/>
          <w:sz w:val="28"/>
          <w:szCs w:val="28"/>
        </w:rPr>
      </w:pPr>
    </w:p>
    <w:p w14:paraId="550FF04F" w14:textId="77777777" w:rsidR="00B3393E" w:rsidRPr="00C95A1E" w:rsidRDefault="00B3393E" w:rsidP="00B3393E">
      <w:pPr>
        <w:spacing w:after="0" w:line="240" w:lineRule="auto"/>
        <w:jc w:val="center"/>
        <w:rPr>
          <w:rFonts w:ascii="Times New Roman" w:hAnsi="Times New Roman"/>
          <w:sz w:val="28"/>
          <w:szCs w:val="28"/>
        </w:rPr>
      </w:pPr>
    </w:p>
    <w:p w14:paraId="5F82E8A1" w14:textId="77777777" w:rsidR="00B3393E" w:rsidRPr="00C95A1E" w:rsidRDefault="00B3393E" w:rsidP="00B3393E">
      <w:pPr>
        <w:spacing w:after="0" w:line="240" w:lineRule="auto"/>
        <w:jc w:val="center"/>
        <w:rPr>
          <w:rFonts w:ascii="Times New Roman" w:hAnsi="Times New Roman"/>
          <w:sz w:val="28"/>
          <w:szCs w:val="28"/>
        </w:rPr>
      </w:pPr>
    </w:p>
    <w:p w14:paraId="3C2351D7" w14:textId="77777777" w:rsidR="00B3393E" w:rsidRPr="00C95A1E" w:rsidRDefault="00B3393E" w:rsidP="00B3393E">
      <w:pPr>
        <w:tabs>
          <w:tab w:val="left" w:pos="1745"/>
        </w:tabs>
        <w:spacing w:after="0" w:line="240" w:lineRule="auto"/>
        <w:rPr>
          <w:rFonts w:ascii="Times New Roman" w:hAnsi="Times New Roman"/>
          <w:sz w:val="28"/>
          <w:szCs w:val="28"/>
        </w:rPr>
      </w:pPr>
      <w:r w:rsidRPr="00C95A1E">
        <w:rPr>
          <w:rFonts w:ascii="Times New Roman" w:hAnsi="Times New Roman"/>
          <w:sz w:val="28"/>
          <w:szCs w:val="28"/>
        </w:rPr>
        <w:tab/>
      </w:r>
    </w:p>
    <w:p w14:paraId="1C94226C" w14:textId="77777777" w:rsidR="00B3393E" w:rsidRPr="00C95A1E" w:rsidRDefault="00B3393E" w:rsidP="00B3393E">
      <w:pPr>
        <w:spacing w:after="0" w:line="240" w:lineRule="auto"/>
        <w:jc w:val="center"/>
        <w:rPr>
          <w:rFonts w:ascii="Times New Roman" w:hAnsi="Times New Roman"/>
          <w:sz w:val="28"/>
          <w:szCs w:val="28"/>
        </w:rPr>
      </w:pPr>
    </w:p>
    <w:p w14:paraId="79F95D60" w14:textId="77777777" w:rsidR="00B3393E" w:rsidRPr="00C95A1E" w:rsidRDefault="00B3393E" w:rsidP="00B3393E">
      <w:pPr>
        <w:spacing w:after="0" w:line="240" w:lineRule="auto"/>
        <w:jc w:val="center"/>
        <w:rPr>
          <w:rFonts w:ascii="Times New Roman" w:hAnsi="Times New Roman"/>
          <w:sz w:val="28"/>
          <w:szCs w:val="28"/>
        </w:rPr>
      </w:pPr>
    </w:p>
    <w:p w14:paraId="6E802B67" w14:textId="77777777" w:rsidR="00B3393E" w:rsidRPr="00C95A1E" w:rsidRDefault="00B3393E" w:rsidP="00B3393E">
      <w:pPr>
        <w:spacing w:after="0" w:line="240" w:lineRule="auto"/>
        <w:jc w:val="center"/>
        <w:rPr>
          <w:rFonts w:ascii="Times New Roman" w:hAnsi="Times New Roman"/>
          <w:sz w:val="28"/>
          <w:szCs w:val="28"/>
        </w:rPr>
      </w:pPr>
    </w:p>
    <w:p w14:paraId="460DEE40" w14:textId="77777777" w:rsidR="00B3393E" w:rsidRPr="00C95A1E" w:rsidRDefault="00B3393E" w:rsidP="00B3393E">
      <w:pPr>
        <w:spacing w:after="0" w:line="240" w:lineRule="auto"/>
        <w:jc w:val="center"/>
        <w:rPr>
          <w:rFonts w:ascii="Times New Roman" w:hAnsi="Times New Roman"/>
          <w:sz w:val="28"/>
          <w:szCs w:val="28"/>
        </w:rPr>
      </w:pPr>
    </w:p>
    <w:p w14:paraId="1F79F361" w14:textId="2A17709A" w:rsidR="00B3393E" w:rsidRDefault="00B3393E" w:rsidP="00B3393E">
      <w:pPr>
        <w:spacing w:after="0" w:line="240" w:lineRule="auto"/>
        <w:ind w:right="142"/>
        <w:jc w:val="center"/>
        <w:rPr>
          <w:rFonts w:ascii="Times New Roman" w:hAnsi="Times New Roman"/>
          <w:sz w:val="28"/>
          <w:szCs w:val="28"/>
        </w:rPr>
      </w:pPr>
    </w:p>
    <w:p w14:paraId="6047A02E" w14:textId="6C4BE499" w:rsidR="004776AE" w:rsidRDefault="004776AE" w:rsidP="00B3393E">
      <w:pPr>
        <w:spacing w:after="0" w:line="240" w:lineRule="auto"/>
        <w:ind w:right="142"/>
        <w:jc w:val="center"/>
        <w:rPr>
          <w:rFonts w:ascii="Times New Roman" w:hAnsi="Times New Roman"/>
          <w:sz w:val="28"/>
          <w:szCs w:val="28"/>
        </w:rPr>
      </w:pPr>
    </w:p>
    <w:p w14:paraId="368DB832" w14:textId="77777777" w:rsidR="004776AE" w:rsidRPr="00C95A1E" w:rsidRDefault="004776AE" w:rsidP="00B3393E">
      <w:pPr>
        <w:spacing w:after="0" w:line="240" w:lineRule="auto"/>
        <w:ind w:right="142"/>
        <w:jc w:val="center"/>
        <w:rPr>
          <w:rFonts w:ascii="Times New Roman" w:hAnsi="Times New Roman"/>
          <w:sz w:val="28"/>
          <w:szCs w:val="28"/>
        </w:rPr>
      </w:pPr>
    </w:p>
    <w:p w14:paraId="2BA5B966" w14:textId="786BD4CD" w:rsidR="003A4700" w:rsidRDefault="003A4700" w:rsidP="00B3393E">
      <w:pPr>
        <w:spacing w:after="0" w:line="240" w:lineRule="auto"/>
        <w:ind w:right="142"/>
        <w:jc w:val="center"/>
        <w:rPr>
          <w:rFonts w:ascii="Times New Roman" w:hAnsi="Times New Roman"/>
          <w:sz w:val="28"/>
          <w:szCs w:val="28"/>
        </w:rPr>
      </w:pPr>
    </w:p>
    <w:p w14:paraId="5BCFBFD2" w14:textId="31A39DCE" w:rsidR="00FE08DD" w:rsidRDefault="00FE08DD" w:rsidP="00B3393E">
      <w:pPr>
        <w:spacing w:after="0" w:line="240" w:lineRule="auto"/>
        <w:ind w:right="142"/>
        <w:jc w:val="center"/>
        <w:rPr>
          <w:rFonts w:ascii="Times New Roman" w:hAnsi="Times New Roman"/>
          <w:sz w:val="28"/>
          <w:szCs w:val="28"/>
        </w:rPr>
      </w:pPr>
    </w:p>
    <w:p w14:paraId="6CE9A533" w14:textId="5A738CA9" w:rsidR="00FE08DD" w:rsidRDefault="00FE08DD" w:rsidP="00B3393E">
      <w:pPr>
        <w:spacing w:after="0" w:line="240" w:lineRule="auto"/>
        <w:ind w:right="142"/>
        <w:jc w:val="center"/>
        <w:rPr>
          <w:rFonts w:ascii="Times New Roman" w:hAnsi="Times New Roman"/>
          <w:sz w:val="28"/>
          <w:szCs w:val="28"/>
        </w:rPr>
      </w:pPr>
    </w:p>
    <w:p w14:paraId="1DE82868" w14:textId="5326ECC1" w:rsidR="00FE08DD" w:rsidRDefault="00FE08DD" w:rsidP="00B3393E">
      <w:pPr>
        <w:spacing w:after="0" w:line="240" w:lineRule="auto"/>
        <w:ind w:right="142"/>
        <w:jc w:val="center"/>
        <w:rPr>
          <w:rFonts w:ascii="Times New Roman" w:hAnsi="Times New Roman"/>
          <w:sz w:val="28"/>
          <w:szCs w:val="28"/>
        </w:rPr>
      </w:pPr>
    </w:p>
    <w:p w14:paraId="1755864D" w14:textId="46765776" w:rsidR="00FE08DD" w:rsidRDefault="00FE08DD" w:rsidP="00B3393E">
      <w:pPr>
        <w:spacing w:after="0" w:line="240" w:lineRule="auto"/>
        <w:ind w:right="142"/>
        <w:jc w:val="center"/>
        <w:rPr>
          <w:rFonts w:ascii="Times New Roman" w:hAnsi="Times New Roman"/>
          <w:sz w:val="28"/>
          <w:szCs w:val="28"/>
        </w:rPr>
      </w:pPr>
    </w:p>
    <w:p w14:paraId="45063431" w14:textId="4F1B7CE7" w:rsidR="00543DCB" w:rsidRDefault="00543DCB" w:rsidP="00B3393E">
      <w:pPr>
        <w:spacing w:after="0" w:line="240" w:lineRule="auto"/>
        <w:ind w:right="142"/>
        <w:jc w:val="center"/>
        <w:rPr>
          <w:rFonts w:ascii="Times New Roman" w:hAnsi="Times New Roman"/>
          <w:sz w:val="28"/>
          <w:szCs w:val="28"/>
        </w:rPr>
      </w:pPr>
    </w:p>
    <w:p w14:paraId="6C938434" w14:textId="77777777" w:rsidR="00BF1BED" w:rsidRPr="005A6785" w:rsidRDefault="00BF1BED" w:rsidP="00B3393E">
      <w:pPr>
        <w:spacing w:after="0" w:line="240" w:lineRule="auto"/>
        <w:ind w:right="142"/>
        <w:jc w:val="center"/>
        <w:rPr>
          <w:rFonts w:ascii="Times New Roman" w:hAnsi="Times New Roman"/>
          <w:sz w:val="28"/>
          <w:szCs w:val="28"/>
        </w:rPr>
      </w:pPr>
    </w:p>
    <w:p w14:paraId="33100D18" w14:textId="776C2F0F" w:rsidR="00C92AC1" w:rsidRPr="00C95A1E" w:rsidRDefault="00C92AC1" w:rsidP="00B3393E">
      <w:pPr>
        <w:spacing w:after="0" w:line="240" w:lineRule="auto"/>
        <w:ind w:right="142"/>
        <w:jc w:val="center"/>
        <w:rPr>
          <w:rFonts w:ascii="Times New Roman" w:hAnsi="Times New Roman"/>
          <w:sz w:val="28"/>
          <w:szCs w:val="28"/>
        </w:rPr>
      </w:pPr>
    </w:p>
    <w:p w14:paraId="2161DB2D" w14:textId="722FD27B" w:rsidR="00036B5A" w:rsidRDefault="00036B5A" w:rsidP="00036B5A">
      <w:pPr>
        <w:pStyle w:val="a7"/>
        <w:spacing w:after="0" w:line="240" w:lineRule="auto"/>
        <w:ind w:left="3552" w:firstLine="696"/>
        <w:rPr>
          <w:rFonts w:ascii="Times New Roman" w:hAnsi="Times New Roman" w:cs="Times New Roman"/>
          <w:b/>
          <w:sz w:val="28"/>
          <w:szCs w:val="28"/>
        </w:rPr>
      </w:pPr>
      <w:r w:rsidRPr="00861E6F">
        <w:rPr>
          <w:rFonts w:ascii="Times New Roman" w:hAnsi="Times New Roman" w:cs="Times New Roman"/>
          <w:b/>
          <w:sz w:val="28"/>
          <w:szCs w:val="28"/>
        </w:rPr>
        <w:t>Москва, 202</w:t>
      </w:r>
      <w:r w:rsidR="003F7F03" w:rsidRPr="00861E6F">
        <w:rPr>
          <w:rFonts w:ascii="Times New Roman" w:hAnsi="Times New Roman" w:cs="Times New Roman"/>
          <w:b/>
          <w:sz w:val="28"/>
          <w:szCs w:val="28"/>
        </w:rPr>
        <w:t>6</w:t>
      </w:r>
    </w:p>
    <w:p w14:paraId="2FAA9B24" w14:textId="77777777" w:rsidR="00BF1BED" w:rsidRDefault="00BF1BED" w:rsidP="00036B5A">
      <w:pPr>
        <w:pStyle w:val="a7"/>
        <w:spacing w:after="0" w:line="240" w:lineRule="auto"/>
        <w:ind w:left="3552" w:firstLine="696"/>
        <w:rPr>
          <w:rFonts w:ascii="Times New Roman" w:hAnsi="Times New Roman" w:cs="Times New Roman"/>
          <w:b/>
          <w:sz w:val="28"/>
          <w:szCs w:val="28"/>
        </w:rPr>
      </w:pPr>
    </w:p>
    <w:p w14:paraId="0AD67913" w14:textId="77777777" w:rsidR="00AA6755" w:rsidRPr="00861E6F" w:rsidRDefault="00AA6755" w:rsidP="00036B5A">
      <w:pPr>
        <w:pStyle w:val="a7"/>
        <w:spacing w:after="0" w:line="240" w:lineRule="auto"/>
        <w:ind w:left="3552" w:firstLine="696"/>
        <w:rPr>
          <w:rFonts w:ascii="Times New Roman" w:hAnsi="Times New Roman" w:cs="Times New Roman"/>
          <w:b/>
          <w:sz w:val="28"/>
          <w:szCs w:val="28"/>
        </w:rPr>
      </w:pPr>
    </w:p>
    <w:p w14:paraId="28DD7B22" w14:textId="45345E23" w:rsidR="003F7F03" w:rsidRDefault="003F7F03" w:rsidP="00036B5A">
      <w:pPr>
        <w:pStyle w:val="a7"/>
        <w:spacing w:after="0" w:line="240" w:lineRule="auto"/>
        <w:ind w:left="3552" w:firstLine="696"/>
        <w:rPr>
          <w:rFonts w:ascii="Times New Roman" w:hAnsi="Times New Roman" w:cs="Times New Roman"/>
          <w:sz w:val="28"/>
          <w:szCs w:val="28"/>
        </w:rPr>
      </w:pPr>
    </w:p>
    <w:p w14:paraId="050C44B4" w14:textId="373F4685" w:rsidR="004967D6" w:rsidRPr="004967D6" w:rsidRDefault="004967D6" w:rsidP="006052C4">
      <w:pPr>
        <w:pStyle w:val="a7"/>
        <w:numPr>
          <w:ilvl w:val="0"/>
          <w:numId w:val="53"/>
        </w:numPr>
        <w:spacing w:after="0" w:line="240" w:lineRule="auto"/>
        <w:rPr>
          <w:rFonts w:ascii="Times New Roman" w:hAnsi="Times New Roman" w:cs="Times New Roman"/>
          <w:sz w:val="28"/>
          <w:szCs w:val="28"/>
        </w:rPr>
      </w:pPr>
      <w:r w:rsidRPr="004967D6">
        <w:rPr>
          <w:rFonts w:ascii="Times New Roman" w:hAnsi="Times New Roman"/>
          <w:b/>
          <w:sz w:val="28"/>
          <w:szCs w:val="28"/>
        </w:rPr>
        <w:lastRenderedPageBreak/>
        <w:t>ПЕРЕЧЕНЬ ПРИНЯТЫХ ТЕРМИНОВ И СОКРАЩЕНИЙ</w:t>
      </w:r>
    </w:p>
    <w:p w14:paraId="7A391E93" w14:textId="77777777" w:rsidR="004967D6" w:rsidRPr="00C95A1E" w:rsidRDefault="004967D6" w:rsidP="00036B5A">
      <w:pPr>
        <w:pStyle w:val="a7"/>
        <w:spacing w:after="0" w:line="240" w:lineRule="auto"/>
        <w:ind w:left="3552" w:firstLine="696"/>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68"/>
        <w:gridCol w:w="2545"/>
        <w:gridCol w:w="6331"/>
      </w:tblGrid>
      <w:tr w:rsidR="00CD0F5A" w:rsidRPr="00C95A1E" w14:paraId="69721CB1" w14:textId="77777777" w:rsidTr="009341DF">
        <w:trPr>
          <w:trHeight w:val="20"/>
        </w:trPr>
        <w:tc>
          <w:tcPr>
            <w:tcW w:w="250" w:type="pct"/>
            <w:vAlign w:val="center"/>
          </w:tcPr>
          <w:p w14:paraId="72F284F4"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t>№ п/п</w:t>
            </w:r>
          </w:p>
        </w:tc>
        <w:tc>
          <w:tcPr>
            <w:tcW w:w="1362" w:type="pct"/>
            <w:tcBorders>
              <w:bottom w:val="single" w:sz="4" w:space="0" w:color="auto"/>
            </w:tcBorders>
            <w:vAlign w:val="center"/>
          </w:tcPr>
          <w:p w14:paraId="5CE381C5"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t>Сокращение</w:t>
            </w:r>
          </w:p>
        </w:tc>
        <w:tc>
          <w:tcPr>
            <w:tcW w:w="3388" w:type="pct"/>
            <w:tcBorders>
              <w:bottom w:val="single" w:sz="4" w:space="0" w:color="auto"/>
            </w:tcBorders>
            <w:vAlign w:val="center"/>
          </w:tcPr>
          <w:p w14:paraId="1EF64998"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t>Расшифровка сокращения</w:t>
            </w:r>
          </w:p>
        </w:tc>
      </w:tr>
      <w:tr w:rsidR="00CD0F5A" w:rsidRPr="00C95A1E" w14:paraId="18AC40D2" w14:textId="77777777" w:rsidTr="009341DF">
        <w:trPr>
          <w:trHeight w:val="20"/>
        </w:trPr>
        <w:tc>
          <w:tcPr>
            <w:tcW w:w="250" w:type="pct"/>
          </w:tcPr>
          <w:p w14:paraId="59C38F49" w14:textId="77777777" w:rsidR="00CD0F5A" w:rsidRPr="00C95A1E" w:rsidRDefault="00CD0F5A" w:rsidP="003F7F03">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w:t>
            </w:r>
          </w:p>
        </w:tc>
        <w:tc>
          <w:tcPr>
            <w:tcW w:w="1362" w:type="pct"/>
            <w:vAlign w:val="center"/>
          </w:tcPr>
          <w:p w14:paraId="3E5CCD52" w14:textId="77777777" w:rsidR="00CD0F5A" w:rsidRPr="00C95A1E" w:rsidRDefault="00CD0F5A" w:rsidP="003548B0">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Заказчик</w:t>
            </w:r>
          </w:p>
        </w:tc>
        <w:tc>
          <w:tcPr>
            <w:tcW w:w="3388" w:type="pct"/>
          </w:tcPr>
          <w:p w14:paraId="093D888D" w14:textId="77777777" w:rsidR="00CD0F5A" w:rsidRPr="00C95A1E" w:rsidRDefault="00CD0F5A" w:rsidP="003548B0">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 xml:space="preserve">УФПС Московской области </w:t>
            </w:r>
          </w:p>
        </w:tc>
      </w:tr>
      <w:tr w:rsidR="00295EC8" w:rsidRPr="00C95A1E" w14:paraId="29AEE4A5" w14:textId="77777777" w:rsidTr="009341DF">
        <w:trPr>
          <w:trHeight w:val="20"/>
        </w:trPr>
        <w:tc>
          <w:tcPr>
            <w:tcW w:w="250" w:type="pct"/>
            <w:vAlign w:val="center"/>
          </w:tcPr>
          <w:p w14:paraId="587E30B9" w14:textId="7F22CA0D" w:rsidR="00295EC8" w:rsidRPr="00C95A1E" w:rsidRDefault="0047215A" w:rsidP="00295EC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362" w:type="pct"/>
            <w:vAlign w:val="center"/>
          </w:tcPr>
          <w:p w14:paraId="7C201985" w14:textId="5FD59CC6" w:rsidR="00295EC8" w:rsidRPr="00C95A1E" w:rsidRDefault="00295EC8" w:rsidP="00295EC8">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Подрядчик</w:t>
            </w:r>
          </w:p>
        </w:tc>
        <w:tc>
          <w:tcPr>
            <w:tcW w:w="3388" w:type="pct"/>
          </w:tcPr>
          <w:p w14:paraId="76800E3B" w14:textId="0621353F" w:rsidR="00295EC8" w:rsidRPr="00C95A1E" w:rsidRDefault="00295EC8" w:rsidP="00A63EC5">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 xml:space="preserve">Юридическое или физическое лицо, в том числе зарегистрированное в качестве индивидуального предпринимателя, которое </w:t>
            </w:r>
            <w:r w:rsidR="00A63EC5">
              <w:rPr>
                <w:rFonts w:ascii="Times New Roman" w:hAnsi="Times New Roman"/>
                <w:sz w:val="24"/>
                <w:szCs w:val="24"/>
              </w:rPr>
              <w:t xml:space="preserve">выполняет работы </w:t>
            </w:r>
            <w:r w:rsidRPr="00917DC8">
              <w:rPr>
                <w:rFonts w:ascii="Times New Roman" w:hAnsi="Times New Roman"/>
                <w:sz w:val="24"/>
                <w:szCs w:val="24"/>
              </w:rPr>
              <w:t xml:space="preserve"> в соответствии с договором, заключенным с Заказчиком</w:t>
            </w:r>
          </w:p>
        </w:tc>
      </w:tr>
      <w:tr w:rsidR="00CD0F5A" w:rsidRPr="00C95A1E" w14:paraId="1EF15147" w14:textId="77777777" w:rsidTr="009341DF">
        <w:trPr>
          <w:trHeight w:val="20"/>
        </w:trPr>
        <w:tc>
          <w:tcPr>
            <w:tcW w:w="250" w:type="pct"/>
          </w:tcPr>
          <w:p w14:paraId="1236C65E" w14:textId="7B7A253E" w:rsidR="00CD0F5A" w:rsidRPr="00C95A1E" w:rsidRDefault="0047215A" w:rsidP="003F7F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362" w:type="pct"/>
            <w:vAlign w:val="center"/>
          </w:tcPr>
          <w:p w14:paraId="5A64CF13" w14:textId="2453B06E" w:rsidR="00CD0F5A" w:rsidRPr="00C95A1E" w:rsidRDefault="00CD0F5A" w:rsidP="003548B0">
            <w:pPr>
              <w:tabs>
                <w:tab w:val="left" w:pos="1701"/>
              </w:tabs>
              <w:spacing w:after="0" w:line="240" w:lineRule="auto"/>
              <w:jc w:val="center"/>
              <w:rPr>
                <w:rFonts w:ascii="Times New Roman" w:hAnsi="Times New Roman"/>
                <w:sz w:val="24"/>
                <w:szCs w:val="24"/>
              </w:rPr>
            </w:pPr>
            <w:r w:rsidRPr="00C95A1E">
              <w:rPr>
                <w:rFonts w:ascii="Times New Roman" w:eastAsia="Times New Roman" w:hAnsi="Times New Roman"/>
                <w:sz w:val="24"/>
                <w:szCs w:val="24"/>
              </w:rPr>
              <w:t>УФПС</w:t>
            </w:r>
            <w:r w:rsidR="00D552B1">
              <w:rPr>
                <w:rFonts w:ascii="Times New Roman" w:eastAsia="Times New Roman" w:hAnsi="Times New Roman"/>
                <w:sz w:val="24"/>
                <w:szCs w:val="24"/>
              </w:rPr>
              <w:t xml:space="preserve"> г. Москвы</w:t>
            </w:r>
          </w:p>
        </w:tc>
        <w:tc>
          <w:tcPr>
            <w:tcW w:w="3388" w:type="pct"/>
            <w:vAlign w:val="center"/>
          </w:tcPr>
          <w:p w14:paraId="6868FE51" w14:textId="7FAE5EF9" w:rsidR="00CD0F5A" w:rsidRPr="00C95A1E" w:rsidRDefault="00CD0F5A" w:rsidP="00E15F0D">
            <w:pPr>
              <w:tabs>
                <w:tab w:val="left" w:pos="1701"/>
              </w:tabs>
              <w:spacing w:after="0" w:line="240" w:lineRule="auto"/>
              <w:jc w:val="both"/>
              <w:rPr>
                <w:rFonts w:ascii="Times New Roman" w:hAnsi="Times New Roman"/>
                <w:sz w:val="24"/>
                <w:szCs w:val="24"/>
              </w:rPr>
            </w:pPr>
            <w:r w:rsidRPr="00C95A1E">
              <w:rPr>
                <w:rFonts w:ascii="Times New Roman" w:eastAsia="Times New Roman" w:hAnsi="Times New Roman"/>
                <w:sz w:val="24"/>
                <w:szCs w:val="24"/>
              </w:rPr>
              <w:t xml:space="preserve">Управление федеральной почтовой связи </w:t>
            </w:r>
            <w:r w:rsidR="00E15F0D">
              <w:rPr>
                <w:rFonts w:ascii="Times New Roman" w:eastAsia="Times New Roman" w:hAnsi="Times New Roman"/>
                <w:sz w:val="24"/>
                <w:szCs w:val="24"/>
              </w:rPr>
              <w:t>г</w:t>
            </w:r>
            <w:r w:rsidR="00D552B1">
              <w:rPr>
                <w:rFonts w:ascii="Times New Roman" w:eastAsia="Times New Roman" w:hAnsi="Times New Roman"/>
                <w:sz w:val="24"/>
                <w:szCs w:val="24"/>
              </w:rPr>
              <w:t>. Москвы</w:t>
            </w:r>
          </w:p>
        </w:tc>
      </w:tr>
      <w:tr w:rsidR="00295EC8" w:rsidRPr="00C95A1E" w14:paraId="0DCDDA66" w14:textId="77777777" w:rsidTr="009341DF">
        <w:trPr>
          <w:trHeight w:val="20"/>
        </w:trPr>
        <w:tc>
          <w:tcPr>
            <w:tcW w:w="250" w:type="pct"/>
            <w:vAlign w:val="center"/>
          </w:tcPr>
          <w:p w14:paraId="5A5071FA" w14:textId="1ABC4722" w:rsidR="00295EC8" w:rsidRPr="00C95A1E" w:rsidRDefault="0047215A" w:rsidP="00295EC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362" w:type="pct"/>
            <w:vAlign w:val="center"/>
          </w:tcPr>
          <w:p w14:paraId="5B315FD5" w14:textId="1864EF22" w:rsidR="00295EC8" w:rsidRPr="00C95A1E" w:rsidRDefault="00295EC8" w:rsidP="00AA6755">
            <w:pPr>
              <w:tabs>
                <w:tab w:val="left" w:pos="1701"/>
              </w:tabs>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 xml:space="preserve">МР АСЦ </w:t>
            </w:r>
          </w:p>
        </w:tc>
        <w:tc>
          <w:tcPr>
            <w:tcW w:w="3388" w:type="pct"/>
            <w:vAlign w:val="center"/>
          </w:tcPr>
          <w:p w14:paraId="10364A52" w14:textId="10A62622" w:rsidR="00295EC8" w:rsidRDefault="00295EC8" w:rsidP="00295EC8">
            <w:pPr>
              <w:tabs>
                <w:tab w:val="left" w:pos="1701"/>
              </w:tabs>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Московский региональный автоматизированный сортировочный центр</w:t>
            </w:r>
            <w:r w:rsidR="00AA6755">
              <w:rPr>
                <w:rFonts w:ascii="Times New Roman" w:eastAsia="Times New Roman" w:hAnsi="Times New Roman"/>
                <w:sz w:val="24"/>
                <w:szCs w:val="24"/>
                <w:lang w:eastAsia="ru-RU"/>
              </w:rPr>
              <w:t xml:space="preserve"> им. В.Н. Бугаенко УФПС Московской области</w:t>
            </w:r>
          </w:p>
        </w:tc>
      </w:tr>
      <w:tr w:rsidR="00295EC8" w:rsidRPr="00C95A1E" w14:paraId="47A279FE" w14:textId="77777777" w:rsidTr="00543DCB">
        <w:trPr>
          <w:trHeight w:val="20"/>
        </w:trPr>
        <w:tc>
          <w:tcPr>
            <w:tcW w:w="250" w:type="pct"/>
            <w:vAlign w:val="center"/>
          </w:tcPr>
          <w:p w14:paraId="521A895C" w14:textId="71BC5056" w:rsidR="00295EC8" w:rsidRPr="00C95A1E" w:rsidRDefault="0047215A" w:rsidP="00295EC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362" w:type="pct"/>
          </w:tcPr>
          <w:p w14:paraId="5F1482A2" w14:textId="517ADF68" w:rsidR="00295EC8" w:rsidRDefault="00295EC8" w:rsidP="00295EC8">
            <w:pPr>
              <w:tabs>
                <w:tab w:val="left" w:pos="1701"/>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Объект защиты</w:t>
            </w:r>
          </w:p>
        </w:tc>
        <w:tc>
          <w:tcPr>
            <w:tcW w:w="3388" w:type="pct"/>
          </w:tcPr>
          <w:p w14:paraId="30E4767D" w14:textId="279682FC" w:rsidR="00295EC8" w:rsidRDefault="00295EC8" w:rsidP="00D552B1">
            <w:pPr>
              <w:tabs>
                <w:tab w:val="left" w:pos="1701"/>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 xml:space="preserve">  </w:t>
            </w:r>
            <w:r w:rsidR="00D552B1">
              <w:rPr>
                <w:rFonts w:ascii="Times New Roman" w:hAnsi="Times New Roman"/>
                <w:sz w:val="24"/>
                <w:szCs w:val="24"/>
              </w:rPr>
              <w:t xml:space="preserve">Здание МР АСЦ, </w:t>
            </w:r>
            <w:r>
              <w:rPr>
                <w:rFonts w:ascii="Times New Roman" w:hAnsi="Times New Roman"/>
                <w:sz w:val="24"/>
                <w:szCs w:val="24"/>
              </w:rPr>
              <w:t>принадлежащее Обществу на праве собственности.</w:t>
            </w:r>
            <w:r w:rsidRPr="00A642AC">
              <w:rPr>
                <w:rStyle w:val="af0"/>
                <w:rFonts w:ascii="Times New Roman" w:eastAsia="Times New Roman" w:hAnsi="Times New Roman"/>
                <w:lang w:eastAsia="ru-RU"/>
              </w:rPr>
              <w:t xml:space="preserve"> </w:t>
            </w:r>
          </w:p>
        </w:tc>
      </w:tr>
      <w:tr w:rsidR="00295EC8" w:rsidRPr="00C95A1E" w14:paraId="59A78D73" w14:textId="77777777" w:rsidTr="00543DCB">
        <w:trPr>
          <w:trHeight w:val="20"/>
        </w:trPr>
        <w:tc>
          <w:tcPr>
            <w:tcW w:w="250" w:type="pct"/>
            <w:vAlign w:val="center"/>
          </w:tcPr>
          <w:p w14:paraId="26BD09D8" w14:textId="071F1FDC" w:rsidR="00295EC8" w:rsidRPr="00C95A1E" w:rsidRDefault="0047215A" w:rsidP="00295EC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362" w:type="pct"/>
            <w:vAlign w:val="center"/>
          </w:tcPr>
          <w:p w14:paraId="3D2F65A2" w14:textId="3EF32064" w:rsidR="00295EC8" w:rsidRDefault="00295EC8" w:rsidP="00295EC8">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СОПБ</w:t>
            </w:r>
          </w:p>
        </w:tc>
        <w:tc>
          <w:tcPr>
            <w:tcW w:w="3388" w:type="pct"/>
            <w:vAlign w:val="center"/>
          </w:tcPr>
          <w:p w14:paraId="5E5ABA3D" w14:textId="102E6C34" w:rsidR="00295EC8" w:rsidRDefault="00295EC8" w:rsidP="00295EC8">
            <w:pPr>
              <w:tabs>
                <w:tab w:val="left" w:pos="1701"/>
              </w:tabs>
              <w:spacing w:after="0" w:line="240" w:lineRule="auto"/>
              <w:jc w:val="both"/>
              <w:rPr>
                <w:rFonts w:ascii="Times New Roman" w:hAnsi="Times New Roman"/>
                <w:sz w:val="24"/>
                <w:szCs w:val="24"/>
              </w:rPr>
            </w:pPr>
            <w:r>
              <w:rPr>
                <w:rFonts w:ascii="Times New Roman" w:hAnsi="Times New Roman"/>
                <w:sz w:val="24"/>
                <w:szCs w:val="24"/>
              </w:rPr>
              <w:t>Система обеспечения пожарной безопасности</w:t>
            </w:r>
          </w:p>
        </w:tc>
      </w:tr>
      <w:tr w:rsidR="00295EC8" w:rsidRPr="00C95A1E" w14:paraId="501FF7B0" w14:textId="77777777" w:rsidTr="009341DF">
        <w:trPr>
          <w:trHeight w:val="20"/>
        </w:trPr>
        <w:tc>
          <w:tcPr>
            <w:tcW w:w="250" w:type="pct"/>
            <w:vAlign w:val="center"/>
          </w:tcPr>
          <w:p w14:paraId="2AC7E131" w14:textId="36C7E22E" w:rsidR="00295EC8" w:rsidRPr="00C95A1E" w:rsidRDefault="0047215A" w:rsidP="00295EC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362" w:type="pct"/>
            <w:vAlign w:val="center"/>
          </w:tcPr>
          <w:p w14:paraId="5116EAD1" w14:textId="6D3DEB60" w:rsidR="00295EC8" w:rsidRPr="00C95A1E" w:rsidRDefault="00295EC8" w:rsidP="00295EC8">
            <w:pPr>
              <w:tabs>
                <w:tab w:val="left" w:pos="1701"/>
              </w:tabs>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СППЗ</w:t>
            </w:r>
          </w:p>
        </w:tc>
        <w:tc>
          <w:tcPr>
            <w:tcW w:w="3388" w:type="pct"/>
            <w:vAlign w:val="center"/>
          </w:tcPr>
          <w:p w14:paraId="43989885" w14:textId="7B7BC4C5" w:rsidR="00295EC8" w:rsidRPr="00C95A1E" w:rsidRDefault="00295EC8" w:rsidP="00295EC8">
            <w:pPr>
              <w:tabs>
                <w:tab w:val="left" w:pos="1701"/>
              </w:tabs>
              <w:spacing w:after="0" w:line="240" w:lineRule="auto"/>
              <w:jc w:val="both"/>
              <w:rPr>
                <w:rFonts w:ascii="Times New Roman" w:hAnsi="Times New Roman"/>
                <w:sz w:val="24"/>
                <w:szCs w:val="24"/>
              </w:rPr>
            </w:pPr>
            <w:r>
              <w:rPr>
                <w:rFonts w:ascii="Times New Roman" w:hAnsi="Times New Roman"/>
                <w:sz w:val="24"/>
                <w:szCs w:val="24"/>
                <w:shd w:val="clear" w:color="auto" w:fill="FFFFFF"/>
              </w:rPr>
              <w:t>Средства противопожарной защиты</w:t>
            </w:r>
          </w:p>
        </w:tc>
      </w:tr>
      <w:tr w:rsidR="00295EC8" w:rsidRPr="00C95A1E" w14:paraId="1F0F3755" w14:textId="77777777" w:rsidTr="009341DF">
        <w:trPr>
          <w:trHeight w:val="20"/>
        </w:trPr>
        <w:tc>
          <w:tcPr>
            <w:tcW w:w="250" w:type="pct"/>
            <w:vAlign w:val="center"/>
          </w:tcPr>
          <w:p w14:paraId="14376591" w14:textId="409390AE"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362" w:type="pct"/>
            <w:vAlign w:val="center"/>
          </w:tcPr>
          <w:p w14:paraId="2C402FB6" w14:textId="57818A6D" w:rsidR="00295EC8" w:rsidRDefault="00295EC8" w:rsidP="00295EC8">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СПС</w:t>
            </w:r>
          </w:p>
        </w:tc>
        <w:tc>
          <w:tcPr>
            <w:tcW w:w="3388" w:type="pct"/>
            <w:vAlign w:val="center"/>
          </w:tcPr>
          <w:p w14:paraId="1FA867B1" w14:textId="77777777" w:rsidR="00295EC8" w:rsidRPr="003C1117" w:rsidRDefault="00295EC8" w:rsidP="00295EC8">
            <w:pPr>
              <w:tabs>
                <w:tab w:val="left" w:pos="1701"/>
              </w:tabs>
              <w:spacing w:after="0" w:line="240" w:lineRule="auto"/>
              <w:jc w:val="both"/>
              <w:rPr>
                <w:rFonts w:ascii="Times New Roman" w:hAnsi="Times New Roman"/>
                <w:sz w:val="24"/>
                <w:szCs w:val="24"/>
                <w:shd w:val="clear" w:color="auto" w:fill="FFFFFF"/>
              </w:rPr>
            </w:pPr>
            <w:r w:rsidRPr="003C1117">
              <w:rPr>
                <w:rFonts w:ascii="Times New Roman" w:hAnsi="Times New Roman"/>
                <w:sz w:val="24"/>
                <w:szCs w:val="24"/>
                <w:shd w:val="clear" w:color="auto" w:fill="FFFFFF"/>
              </w:rPr>
              <w:t>Система пожарной сигнализации.</w:t>
            </w:r>
          </w:p>
          <w:p w14:paraId="35733042" w14:textId="1A9EC0F4" w:rsidR="00295EC8" w:rsidRPr="003C1117" w:rsidRDefault="00295EC8" w:rsidP="00295EC8">
            <w:pPr>
              <w:tabs>
                <w:tab w:val="left" w:pos="1701"/>
              </w:tabs>
              <w:spacing w:after="0" w:line="240" w:lineRule="auto"/>
              <w:jc w:val="both"/>
              <w:rPr>
                <w:rFonts w:ascii="Times New Roman" w:hAnsi="Times New Roman"/>
                <w:sz w:val="24"/>
                <w:szCs w:val="24"/>
                <w:shd w:val="clear" w:color="auto" w:fill="FFFFFF"/>
              </w:rPr>
            </w:pPr>
            <w:r w:rsidRPr="003C1117">
              <w:rPr>
                <w:rFonts w:ascii="Times New Roman" w:hAnsi="Times New Roman"/>
                <w:sz w:val="24"/>
                <w:szCs w:val="24"/>
                <w:shd w:val="clear" w:color="auto" w:fill="FFFFFF"/>
              </w:rPr>
              <w:t>Система пожарной сигнализации состоит из пожарных извещателей (датчиков) для обнаружения признаков пожара (дым, тепло, пламя), приемно-контрольного устройства (панели) для обработки сигналов и индикации, а также устройств оповещения (сирен, световых указателей) для информирования людей, то есть АПС и СОУЭ. Дополнительно в систему входят линии связи, источники питания (включая резервные), а в более сложных системах — ручные кнопки и периферийные устройства</w:t>
            </w:r>
            <w:r w:rsidRPr="0086068A">
              <w:rPr>
                <w:rFonts w:ascii="Times New Roman" w:hAnsi="Times New Roman"/>
                <w:color w:val="001D35"/>
                <w:sz w:val="24"/>
                <w:szCs w:val="24"/>
                <w:shd w:val="clear" w:color="auto" w:fill="FFFFFF"/>
              </w:rPr>
              <w:t>.</w:t>
            </w:r>
            <w:r w:rsidRPr="0086068A">
              <w:rPr>
                <w:rStyle w:val="uv3um"/>
                <w:rFonts w:ascii="Times New Roman" w:hAnsi="Times New Roman"/>
                <w:color w:val="001D35"/>
                <w:sz w:val="24"/>
                <w:szCs w:val="24"/>
                <w:shd w:val="clear" w:color="auto" w:fill="FFFFFF"/>
              </w:rPr>
              <w:t> </w:t>
            </w:r>
          </w:p>
        </w:tc>
      </w:tr>
      <w:tr w:rsidR="00295EC8" w:rsidRPr="00C95A1E" w14:paraId="4951AD28" w14:textId="77777777" w:rsidTr="009341DF">
        <w:trPr>
          <w:trHeight w:val="20"/>
        </w:trPr>
        <w:tc>
          <w:tcPr>
            <w:tcW w:w="250" w:type="pct"/>
            <w:vAlign w:val="center"/>
          </w:tcPr>
          <w:p w14:paraId="01A3D923" w14:textId="72679D2B"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362" w:type="pct"/>
            <w:vAlign w:val="center"/>
          </w:tcPr>
          <w:p w14:paraId="05CDCB17" w14:textId="2ADD78C6" w:rsidR="00295EC8" w:rsidRDefault="00295EC8" w:rsidP="00295EC8">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АПС</w:t>
            </w:r>
          </w:p>
        </w:tc>
        <w:tc>
          <w:tcPr>
            <w:tcW w:w="3388" w:type="pct"/>
            <w:vAlign w:val="center"/>
          </w:tcPr>
          <w:p w14:paraId="42F4EDC0" w14:textId="0D6F14DB" w:rsidR="00295EC8" w:rsidRDefault="00295EC8" w:rsidP="00295EC8">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Автоматическая пожарная сигнализация</w:t>
            </w:r>
          </w:p>
        </w:tc>
      </w:tr>
      <w:tr w:rsidR="00295EC8" w:rsidRPr="00C95A1E" w14:paraId="030187C6" w14:textId="77777777" w:rsidTr="009341DF">
        <w:trPr>
          <w:trHeight w:val="20"/>
        </w:trPr>
        <w:tc>
          <w:tcPr>
            <w:tcW w:w="250" w:type="pct"/>
            <w:vAlign w:val="center"/>
          </w:tcPr>
          <w:p w14:paraId="761DAAEE" w14:textId="7ECBF05F"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362" w:type="pct"/>
            <w:vAlign w:val="center"/>
          </w:tcPr>
          <w:p w14:paraId="6B336099" w14:textId="38B9B062" w:rsidR="00295EC8" w:rsidRPr="00C95A1E" w:rsidRDefault="00295EC8" w:rsidP="00295EC8">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СОУЭ</w:t>
            </w:r>
          </w:p>
        </w:tc>
        <w:tc>
          <w:tcPr>
            <w:tcW w:w="3388" w:type="pct"/>
            <w:vAlign w:val="center"/>
          </w:tcPr>
          <w:p w14:paraId="2D0DBC67" w14:textId="46B06DE7" w:rsidR="00295EC8" w:rsidRPr="00C95A1E" w:rsidRDefault="00295EC8" w:rsidP="00295EC8">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оповещения и управления эвакуацией людей при пожаре</w:t>
            </w:r>
          </w:p>
        </w:tc>
      </w:tr>
      <w:tr w:rsidR="00295EC8" w:rsidRPr="00C95A1E" w14:paraId="4F4139E4" w14:textId="77777777" w:rsidTr="005A6904">
        <w:trPr>
          <w:trHeight w:val="20"/>
        </w:trPr>
        <w:tc>
          <w:tcPr>
            <w:tcW w:w="250" w:type="pct"/>
            <w:vAlign w:val="center"/>
          </w:tcPr>
          <w:p w14:paraId="4CC9242F" w14:textId="1F92A2F5" w:rsidR="00295EC8"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362" w:type="pct"/>
            <w:vAlign w:val="center"/>
          </w:tcPr>
          <w:p w14:paraId="5B7E09D8" w14:textId="1C2E7AE9" w:rsidR="00295EC8" w:rsidRPr="00C95A1E" w:rsidRDefault="00295EC8" w:rsidP="00295EC8">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Испытания СОПБ (в т.ч. СППЗ)</w:t>
            </w:r>
          </w:p>
        </w:tc>
        <w:tc>
          <w:tcPr>
            <w:tcW w:w="3388" w:type="pct"/>
          </w:tcPr>
          <w:p w14:paraId="0D4C9D75" w14:textId="3E2E0566" w:rsidR="00295EC8" w:rsidRPr="00C95A1E" w:rsidRDefault="00295EC8" w:rsidP="00295EC8">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Испытания СОПБ (в т.ч. СППЗ) на работоспособность согласно требованиям действующих НПА, НД, технической документации, Регламента ТО СОПБ. Испытания подразделяются на приемо-сдаточные испытания и испытания на работоспособность в процессе эксплуатации</w:t>
            </w:r>
          </w:p>
        </w:tc>
      </w:tr>
      <w:tr w:rsidR="00295EC8" w:rsidRPr="00C95A1E" w14:paraId="63282807" w14:textId="77777777" w:rsidTr="003C1117">
        <w:trPr>
          <w:trHeight w:val="20"/>
        </w:trPr>
        <w:tc>
          <w:tcPr>
            <w:tcW w:w="250" w:type="pct"/>
            <w:vAlign w:val="center"/>
          </w:tcPr>
          <w:p w14:paraId="32FF7DF0" w14:textId="1D8C2417"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362" w:type="pct"/>
            <w:vAlign w:val="center"/>
          </w:tcPr>
          <w:p w14:paraId="0E8F2247" w14:textId="1D2DCCE3" w:rsidR="00295EC8" w:rsidRPr="00917DC8" w:rsidRDefault="00295EC8" w:rsidP="00BF1BED">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 xml:space="preserve"> НД</w:t>
            </w:r>
          </w:p>
        </w:tc>
        <w:tc>
          <w:tcPr>
            <w:tcW w:w="3388" w:type="pct"/>
          </w:tcPr>
          <w:p w14:paraId="2422B937" w14:textId="0C9EF3DC" w:rsidR="00295EC8" w:rsidRPr="00917DC8" w:rsidRDefault="00BF1BED" w:rsidP="00295EC8">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 xml:space="preserve">Нормативные документы </w:t>
            </w:r>
            <w:r w:rsidRPr="00917DC8">
              <w:rPr>
                <w:rFonts w:ascii="Times New Roman" w:hAnsi="Times New Roman"/>
                <w:sz w:val="24"/>
                <w:szCs w:val="24"/>
              </w:rPr>
              <w:br/>
              <w:t>по пожарной безопасности</w:t>
            </w:r>
          </w:p>
        </w:tc>
      </w:tr>
      <w:tr w:rsidR="00295EC8" w:rsidRPr="00C95A1E" w14:paraId="65D3C1DB" w14:textId="77777777" w:rsidTr="005A6904">
        <w:trPr>
          <w:trHeight w:val="20"/>
        </w:trPr>
        <w:tc>
          <w:tcPr>
            <w:tcW w:w="250" w:type="pct"/>
            <w:vAlign w:val="center"/>
          </w:tcPr>
          <w:p w14:paraId="3C4DDB06" w14:textId="2BAD5C6F"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362" w:type="pct"/>
            <w:vAlign w:val="center"/>
          </w:tcPr>
          <w:p w14:paraId="11D84355" w14:textId="200EFA48" w:rsidR="00295EC8" w:rsidRPr="00917DC8" w:rsidRDefault="00295EC8" w:rsidP="00BF1BED">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 xml:space="preserve"> НПА</w:t>
            </w:r>
          </w:p>
        </w:tc>
        <w:tc>
          <w:tcPr>
            <w:tcW w:w="3388" w:type="pct"/>
          </w:tcPr>
          <w:p w14:paraId="309BD8AA" w14:textId="37B8CA66" w:rsidR="00295EC8" w:rsidRPr="00917DC8" w:rsidRDefault="00BF1BED" w:rsidP="00295EC8">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Нормативные правовые акты по пожарной безопасности</w:t>
            </w:r>
          </w:p>
        </w:tc>
      </w:tr>
      <w:tr w:rsidR="00295EC8" w:rsidRPr="00C95A1E" w14:paraId="6E92D182" w14:textId="77777777" w:rsidTr="00543DCB">
        <w:trPr>
          <w:trHeight w:val="20"/>
        </w:trPr>
        <w:tc>
          <w:tcPr>
            <w:tcW w:w="250" w:type="pct"/>
            <w:vAlign w:val="center"/>
          </w:tcPr>
          <w:p w14:paraId="25F9B8D3" w14:textId="438A276A" w:rsidR="00295EC8"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362" w:type="pct"/>
          </w:tcPr>
          <w:p w14:paraId="78343AC2" w14:textId="7FB2D6B2" w:rsidR="00295EC8" w:rsidRPr="00C95A1E" w:rsidRDefault="00295EC8" w:rsidP="00295EC8">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eastAsia="Times New Roman" w:hAnsi="Times New Roman"/>
                <w:sz w:val="24"/>
                <w:szCs w:val="24"/>
                <w:lang w:eastAsia="ru-RU"/>
              </w:rPr>
              <w:t xml:space="preserve">РД </w:t>
            </w:r>
          </w:p>
        </w:tc>
        <w:tc>
          <w:tcPr>
            <w:tcW w:w="3388" w:type="pct"/>
          </w:tcPr>
          <w:p w14:paraId="06BF28F4" w14:textId="0AE37596" w:rsidR="00295EC8" w:rsidRPr="00C95A1E" w:rsidRDefault="00295EC8" w:rsidP="00295EC8">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917DC8">
              <w:rPr>
                <w:rFonts w:ascii="Times New Roman" w:eastAsia="Times New Roman" w:hAnsi="Times New Roman"/>
                <w:sz w:val="24"/>
                <w:szCs w:val="24"/>
                <w:lang w:eastAsia="ru-RU"/>
              </w:rPr>
              <w:t xml:space="preserve">абочая документация </w:t>
            </w:r>
          </w:p>
        </w:tc>
      </w:tr>
      <w:tr w:rsidR="00295EC8" w:rsidRPr="00AF455B" w14:paraId="51F377A5" w14:textId="77777777" w:rsidTr="00543DCB">
        <w:trPr>
          <w:trHeight w:val="20"/>
        </w:trPr>
        <w:tc>
          <w:tcPr>
            <w:tcW w:w="250" w:type="pct"/>
            <w:vAlign w:val="center"/>
          </w:tcPr>
          <w:p w14:paraId="3F047BB8" w14:textId="4C6F9CD7" w:rsidR="00295EC8"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362" w:type="pct"/>
            <w:vAlign w:val="center"/>
          </w:tcPr>
          <w:p w14:paraId="2A0B13E4" w14:textId="3C10BA6A" w:rsidR="00295EC8" w:rsidRPr="00C95A1E" w:rsidRDefault="00295EC8" w:rsidP="00295EC8">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w:t>
            </w:r>
          </w:p>
        </w:tc>
        <w:tc>
          <w:tcPr>
            <w:tcW w:w="3388" w:type="pct"/>
          </w:tcPr>
          <w:p w14:paraId="0606E7B3" w14:textId="4A2D3303" w:rsidR="00295EC8" w:rsidRPr="00C95A1E" w:rsidRDefault="00295EC8" w:rsidP="0035406F">
            <w:pPr>
              <w:tabs>
                <w:tab w:val="left" w:pos="1701"/>
              </w:tabs>
              <w:spacing w:after="0" w:line="240" w:lineRule="auto"/>
              <w:jc w:val="both"/>
              <w:rPr>
                <w:rFonts w:ascii="Times New Roman" w:eastAsia="Times New Roman" w:hAnsi="Times New Roman"/>
                <w:sz w:val="24"/>
                <w:szCs w:val="24"/>
                <w:lang w:eastAsia="ru-RU"/>
              </w:rPr>
            </w:pPr>
            <w:r w:rsidRPr="008F328B">
              <w:rPr>
                <w:rFonts w:ascii="Times New Roman" w:hAnsi="Times New Roman"/>
                <w:sz w:val="24"/>
                <w:szCs w:val="24"/>
              </w:rPr>
              <w:t xml:space="preserve">Исполнительная документация </w:t>
            </w:r>
          </w:p>
        </w:tc>
      </w:tr>
      <w:tr w:rsidR="00295EC8" w:rsidRPr="00C95A1E" w14:paraId="71E7A566" w14:textId="77777777" w:rsidTr="00056875">
        <w:trPr>
          <w:trHeight w:val="20"/>
        </w:trPr>
        <w:tc>
          <w:tcPr>
            <w:tcW w:w="250" w:type="pct"/>
            <w:vAlign w:val="center"/>
          </w:tcPr>
          <w:p w14:paraId="2C795F56" w14:textId="408C0E18" w:rsidR="00295EC8"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1362" w:type="pct"/>
            <w:vAlign w:val="center"/>
          </w:tcPr>
          <w:p w14:paraId="474B2EEC" w14:textId="30723B07" w:rsidR="00295EC8" w:rsidRPr="00C95A1E" w:rsidRDefault="00295EC8" w:rsidP="00587BEF">
            <w:pPr>
              <w:tabs>
                <w:tab w:val="left" w:pos="1701"/>
              </w:tabs>
              <w:spacing w:after="0" w:line="240" w:lineRule="auto"/>
              <w:jc w:val="center"/>
              <w:rPr>
                <w:rFonts w:ascii="Times New Roman" w:eastAsia="Times New Roman" w:hAnsi="Times New Roman"/>
                <w:sz w:val="24"/>
                <w:szCs w:val="24"/>
                <w:lang w:eastAsia="ru-RU"/>
              </w:rPr>
            </w:pPr>
            <w:r w:rsidRPr="00DB37FB">
              <w:rPr>
                <w:rFonts w:ascii="Times New Roman" w:hAnsi="Times New Roman"/>
                <w:sz w:val="24"/>
                <w:szCs w:val="24"/>
              </w:rPr>
              <w:t>КД</w:t>
            </w:r>
          </w:p>
        </w:tc>
        <w:tc>
          <w:tcPr>
            <w:tcW w:w="3388" w:type="pct"/>
          </w:tcPr>
          <w:p w14:paraId="2A53F4EB" w14:textId="4055D99C" w:rsidR="00295EC8" w:rsidRPr="00C95A1E" w:rsidRDefault="00295EC8" w:rsidP="00587BEF">
            <w:pPr>
              <w:tabs>
                <w:tab w:val="left" w:pos="1701"/>
              </w:tabs>
              <w:spacing w:after="0" w:line="240" w:lineRule="auto"/>
              <w:jc w:val="both"/>
              <w:rPr>
                <w:rFonts w:ascii="Times New Roman" w:eastAsia="Times New Roman" w:hAnsi="Times New Roman"/>
                <w:sz w:val="24"/>
                <w:szCs w:val="24"/>
                <w:lang w:eastAsia="ru-RU"/>
              </w:rPr>
            </w:pPr>
            <w:r w:rsidRPr="00DB37FB">
              <w:rPr>
                <w:rFonts w:ascii="Times New Roman" w:hAnsi="Times New Roman"/>
                <w:sz w:val="24"/>
                <w:szCs w:val="24"/>
              </w:rPr>
              <w:t xml:space="preserve">  </w:t>
            </w:r>
            <w:r w:rsidR="00587BEF" w:rsidRPr="00DB37FB">
              <w:rPr>
                <w:rFonts w:ascii="Times New Roman" w:hAnsi="Times New Roman"/>
                <w:sz w:val="24"/>
                <w:szCs w:val="24"/>
              </w:rPr>
              <w:t>Конструкторская документация</w:t>
            </w:r>
          </w:p>
        </w:tc>
      </w:tr>
      <w:tr w:rsidR="00295EC8" w:rsidRPr="00C95A1E" w14:paraId="45E1110D" w14:textId="77777777" w:rsidTr="00543DCB">
        <w:trPr>
          <w:trHeight w:val="20"/>
        </w:trPr>
        <w:tc>
          <w:tcPr>
            <w:tcW w:w="250" w:type="pct"/>
            <w:vAlign w:val="center"/>
          </w:tcPr>
          <w:p w14:paraId="0783073E" w14:textId="36DE022C" w:rsidR="00295EC8"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362" w:type="pct"/>
            <w:vAlign w:val="center"/>
          </w:tcPr>
          <w:p w14:paraId="48B9906B" w14:textId="2E71CC06" w:rsidR="00295EC8" w:rsidRPr="00917DC8" w:rsidRDefault="00295EC8" w:rsidP="00587BEF">
            <w:pPr>
              <w:tabs>
                <w:tab w:val="left" w:pos="1701"/>
              </w:tabs>
              <w:spacing w:after="0" w:line="240" w:lineRule="auto"/>
              <w:jc w:val="center"/>
              <w:rPr>
                <w:rFonts w:ascii="Times New Roman" w:hAnsi="Times New Roman"/>
                <w:sz w:val="24"/>
                <w:szCs w:val="24"/>
              </w:rPr>
            </w:pPr>
            <w:r w:rsidRPr="00917DC8">
              <w:rPr>
                <w:rFonts w:ascii="Times New Roman" w:eastAsia="Times New Roman" w:hAnsi="Times New Roman"/>
                <w:sz w:val="24"/>
                <w:szCs w:val="24"/>
                <w:lang w:eastAsia="ru-RU"/>
              </w:rPr>
              <w:t xml:space="preserve"> ЭД</w:t>
            </w:r>
          </w:p>
        </w:tc>
        <w:tc>
          <w:tcPr>
            <w:tcW w:w="3388" w:type="pct"/>
          </w:tcPr>
          <w:p w14:paraId="11E629DF" w14:textId="57BDE6D5" w:rsidR="00295EC8" w:rsidRPr="00917DC8" w:rsidRDefault="00587BEF" w:rsidP="000C6864">
            <w:pPr>
              <w:tabs>
                <w:tab w:val="left" w:pos="1701"/>
              </w:tabs>
              <w:spacing w:after="0" w:line="240" w:lineRule="auto"/>
              <w:jc w:val="both"/>
              <w:rPr>
                <w:rFonts w:ascii="Times New Roman" w:hAnsi="Times New Roman"/>
                <w:sz w:val="24"/>
                <w:szCs w:val="24"/>
              </w:rPr>
            </w:pPr>
            <w:r w:rsidRPr="00917DC8">
              <w:rPr>
                <w:rFonts w:ascii="Times New Roman" w:eastAsia="Times New Roman" w:hAnsi="Times New Roman"/>
                <w:sz w:val="24"/>
                <w:szCs w:val="24"/>
                <w:lang w:eastAsia="ru-RU"/>
              </w:rPr>
              <w:t>Эксплуатационная документация, документы</w:t>
            </w:r>
          </w:p>
        </w:tc>
      </w:tr>
      <w:tr w:rsidR="00295EC8" w:rsidRPr="00C95A1E" w14:paraId="50DECE31" w14:textId="77777777" w:rsidTr="005A6904">
        <w:trPr>
          <w:trHeight w:val="20"/>
        </w:trPr>
        <w:tc>
          <w:tcPr>
            <w:tcW w:w="250" w:type="pct"/>
            <w:vAlign w:val="center"/>
          </w:tcPr>
          <w:p w14:paraId="15F65285" w14:textId="5D4F5D51" w:rsidR="00295EC8"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362" w:type="pct"/>
            <w:vAlign w:val="center"/>
          </w:tcPr>
          <w:p w14:paraId="25C88066" w14:textId="60EC1786" w:rsidR="00295EC8" w:rsidRPr="00C95A1E" w:rsidRDefault="00295EC8" w:rsidP="00295EC8">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ГОСТ, ГОСТ Р</w:t>
            </w:r>
          </w:p>
        </w:tc>
        <w:tc>
          <w:tcPr>
            <w:tcW w:w="3388" w:type="pct"/>
          </w:tcPr>
          <w:p w14:paraId="17F298DB" w14:textId="75FD8D5C" w:rsidR="00295EC8" w:rsidRPr="00C95A1E" w:rsidRDefault="00295EC8" w:rsidP="00A63EC5">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Межгосударственный или национальный стандарт, устанавливающий требования к качеству товаров и услуг, действующий на территории Евразийского экономического союза или Российской Федерации</w:t>
            </w:r>
          </w:p>
        </w:tc>
      </w:tr>
      <w:tr w:rsidR="00DE5815" w:rsidRPr="00C95A1E" w14:paraId="42349699" w14:textId="77777777" w:rsidTr="00056875">
        <w:trPr>
          <w:trHeight w:val="20"/>
        </w:trPr>
        <w:tc>
          <w:tcPr>
            <w:tcW w:w="250" w:type="pct"/>
            <w:vAlign w:val="center"/>
          </w:tcPr>
          <w:p w14:paraId="0DC567A1" w14:textId="2BB49B6C" w:rsidR="00DE5815"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362" w:type="pct"/>
          </w:tcPr>
          <w:p w14:paraId="69254D7F" w14:textId="3A0F5638" w:rsidR="00DE5815" w:rsidRPr="00C95A1E" w:rsidRDefault="00DE5815" w:rsidP="00DE5815">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ТЗ</w:t>
            </w:r>
          </w:p>
        </w:tc>
        <w:tc>
          <w:tcPr>
            <w:tcW w:w="3388" w:type="pct"/>
          </w:tcPr>
          <w:p w14:paraId="571B0250" w14:textId="796B85C5" w:rsidR="00DE5815" w:rsidRPr="00C95A1E" w:rsidRDefault="00DE5815" w:rsidP="00DE5815">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Техническое задание</w:t>
            </w:r>
          </w:p>
        </w:tc>
      </w:tr>
      <w:tr w:rsidR="00DE5815" w:rsidRPr="00C95A1E" w14:paraId="2A2BC18A" w14:textId="77777777" w:rsidTr="00543DCB">
        <w:trPr>
          <w:trHeight w:val="20"/>
        </w:trPr>
        <w:tc>
          <w:tcPr>
            <w:tcW w:w="250" w:type="pct"/>
            <w:vAlign w:val="center"/>
          </w:tcPr>
          <w:p w14:paraId="13E4285B" w14:textId="5C740E88" w:rsidR="00DE5815"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362" w:type="pct"/>
          </w:tcPr>
          <w:p w14:paraId="32ECE295" w14:textId="40F94656" w:rsidR="00DE5815" w:rsidRPr="00917DC8" w:rsidRDefault="00DE5815" w:rsidP="00DE5815">
            <w:pPr>
              <w:tabs>
                <w:tab w:val="left" w:pos="1701"/>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ТУ</w:t>
            </w:r>
          </w:p>
        </w:tc>
        <w:tc>
          <w:tcPr>
            <w:tcW w:w="3388" w:type="pct"/>
          </w:tcPr>
          <w:p w14:paraId="44BD3875" w14:textId="360C2DA1" w:rsidR="00DE5815" w:rsidRDefault="00DE5815" w:rsidP="00DE5815">
            <w:pPr>
              <w:tabs>
                <w:tab w:val="left" w:pos="1701"/>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Технические условия</w:t>
            </w:r>
          </w:p>
        </w:tc>
      </w:tr>
      <w:tr w:rsidR="00DE5815" w:rsidRPr="00C95A1E" w14:paraId="7020BAD4" w14:textId="77777777" w:rsidTr="00543DCB">
        <w:trPr>
          <w:trHeight w:val="20"/>
        </w:trPr>
        <w:tc>
          <w:tcPr>
            <w:tcW w:w="250" w:type="pct"/>
            <w:vAlign w:val="center"/>
          </w:tcPr>
          <w:p w14:paraId="2AF5D38E" w14:textId="055BA8D7" w:rsidR="00DE5815"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362" w:type="pct"/>
          </w:tcPr>
          <w:p w14:paraId="33C1A955" w14:textId="4C6FD8F2" w:rsidR="00DE5815" w:rsidRPr="00C95A1E" w:rsidRDefault="00DE5815" w:rsidP="00DE5815">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eastAsia="Times New Roman" w:hAnsi="Times New Roman"/>
                <w:sz w:val="24"/>
                <w:szCs w:val="24"/>
                <w:lang w:eastAsia="ru-RU"/>
              </w:rPr>
              <w:t>П</w:t>
            </w:r>
            <w:r>
              <w:rPr>
                <w:rFonts w:ascii="Times New Roman" w:eastAsia="Times New Roman" w:hAnsi="Times New Roman"/>
                <w:sz w:val="24"/>
                <w:szCs w:val="24"/>
                <w:lang w:eastAsia="ru-RU"/>
              </w:rPr>
              <w:t>П</w:t>
            </w:r>
          </w:p>
        </w:tc>
        <w:tc>
          <w:tcPr>
            <w:tcW w:w="3388" w:type="pct"/>
          </w:tcPr>
          <w:p w14:paraId="2789E4F1" w14:textId="79E28DCF" w:rsidR="00DE5815" w:rsidRPr="00C95A1E" w:rsidRDefault="00DE5815" w:rsidP="00DE5815">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Пожарный пост</w:t>
            </w:r>
          </w:p>
        </w:tc>
      </w:tr>
      <w:tr w:rsidR="00DE5815" w:rsidRPr="00C95A1E" w14:paraId="29F6727A" w14:textId="77777777" w:rsidTr="00056875">
        <w:trPr>
          <w:trHeight w:val="20"/>
        </w:trPr>
        <w:tc>
          <w:tcPr>
            <w:tcW w:w="250" w:type="pct"/>
            <w:vAlign w:val="center"/>
          </w:tcPr>
          <w:p w14:paraId="510AB7BA" w14:textId="47C8EAF8" w:rsidR="00DE5815"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362" w:type="pct"/>
          </w:tcPr>
          <w:p w14:paraId="23373B28" w14:textId="140F2F50" w:rsidR="00DE5815" w:rsidRPr="00C95A1E" w:rsidRDefault="00DE5815" w:rsidP="00DE5815">
            <w:pPr>
              <w:tabs>
                <w:tab w:val="left" w:pos="1701"/>
              </w:tabs>
              <w:spacing w:after="0" w:line="240" w:lineRule="auto"/>
              <w:jc w:val="center"/>
              <w:rPr>
                <w:rFonts w:ascii="Times New Roman" w:eastAsia="Times New Roman" w:hAnsi="Times New Roman"/>
                <w:sz w:val="24"/>
                <w:szCs w:val="24"/>
                <w:lang w:eastAsia="ru-RU"/>
              </w:rPr>
            </w:pPr>
            <w:r w:rsidRPr="00FD5F65">
              <w:rPr>
                <w:rFonts w:ascii="Times New Roman" w:hAnsi="Times New Roman"/>
                <w:sz w:val="24"/>
                <w:szCs w:val="24"/>
              </w:rPr>
              <w:t>АРМ</w:t>
            </w:r>
          </w:p>
        </w:tc>
        <w:tc>
          <w:tcPr>
            <w:tcW w:w="3388" w:type="pct"/>
          </w:tcPr>
          <w:p w14:paraId="18E5262E" w14:textId="2596D8F8" w:rsidR="00DE5815" w:rsidRPr="00C95A1E" w:rsidRDefault="00DE5815" w:rsidP="00DE5815">
            <w:pPr>
              <w:tabs>
                <w:tab w:val="left" w:pos="1701"/>
              </w:tabs>
              <w:spacing w:after="0" w:line="240" w:lineRule="auto"/>
              <w:jc w:val="both"/>
              <w:rPr>
                <w:rFonts w:ascii="Times New Roman" w:eastAsia="Times New Roman" w:hAnsi="Times New Roman"/>
                <w:sz w:val="24"/>
                <w:szCs w:val="24"/>
                <w:lang w:eastAsia="ru-RU"/>
              </w:rPr>
            </w:pPr>
            <w:r w:rsidRPr="00FD5F65">
              <w:rPr>
                <w:rFonts w:ascii="Times New Roman" w:hAnsi="Times New Roman"/>
                <w:sz w:val="24"/>
                <w:szCs w:val="24"/>
              </w:rPr>
              <w:t>Автоматизированное рабочее место</w:t>
            </w:r>
          </w:p>
        </w:tc>
      </w:tr>
      <w:tr w:rsidR="00DE5815" w:rsidRPr="00C95A1E" w14:paraId="04BE9257" w14:textId="77777777" w:rsidTr="00056875">
        <w:trPr>
          <w:trHeight w:val="20"/>
        </w:trPr>
        <w:tc>
          <w:tcPr>
            <w:tcW w:w="250" w:type="pct"/>
            <w:vAlign w:val="center"/>
          </w:tcPr>
          <w:p w14:paraId="5913E885" w14:textId="0192F889" w:rsidR="00DE5815" w:rsidRPr="009341DF" w:rsidRDefault="0047215A" w:rsidP="009751E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362" w:type="pct"/>
          </w:tcPr>
          <w:p w14:paraId="6BCC0AAF" w14:textId="69FAF5ED" w:rsidR="00DE5815" w:rsidRPr="00C95A1E" w:rsidRDefault="00DE5815" w:rsidP="00DE5815">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032569">
              <w:rPr>
                <w:rFonts w:ascii="Times New Roman" w:eastAsia="Times New Roman" w:hAnsi="Times New Roman"/>
                <w:sz w:val="24"/>
                <w:szCs w:val="24"/>
                <w:lang w:eastAsia="ru-RU"/>
              </w:rPr>
              <w:t>арантированный срок службы монтируемого оборудования АПС, СОУЭ</w:t>
            </w:r>
          </w:p>
        </w:tc>
        <w:tc>
          <w:tcPr>
            <w:tcW w:w="3388" w:type="pct"/>
          </w:tcPr>
          <w:p w14:paraId="0DC2C9A6" w14:textId="5BB97E41" w:rsidR="00DE5815" w:rsidRPr="00C95A1E" w:rsidRDefault="00DE5815" w:rsidP="00DE5815">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032569">
              <w:rPr>
                <w:rFonts w:ascii="Times New Roman" w:eastAsia="Times New Roman" w:hAnsi="Times New Roman"/>
                <w:sz w:val="24"/>
                <w:szCs w:val="24"/>
                <w:lang w:eastAsia="ru-RU"/>
              </w:rPr>
              <w:t>е менее 10 лет от производителя</w:t>
            </w:r>
          </w:p>
        </w:tc>
      </w:tr>
      <w:tr w:rsidR="00837572" w:rsidRPr="00C95A1E" w14:paraId="5AB3A9AB" w14:textId="77777777" w:rsidTr="00056875">
        <w:trPr>
          <w:trHeight w:val="20"/>
        </w:trPr>
        <w:tc>
          <w:tcPr>
            <w:tcW w:w="250" w:type="pct"/>
            <w:vAlign w:val="center"/>
          </w:tcPr>
          <w:p w14:paraId="0F0058A3" w14:textId="1A492526" w:rsidR="00837572" w:rsidRDefault="00837572" w:rsidP="0083757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1362" w:type="pct"/>
          </w:tcPr>
          <w:p w14:paraId="1B551146" w14:textId="55F9A03A" w:rsidR="00837572" w:rsidRDefault="00837572" w:rsidP="00837572">
            <w:pPr>
              <w:tabs>
                <w:tab w:val="left" w:pos="1701"/>
              </w:tabs>
              <w:spacing w:after="0" w:line="240" w:lineRule="auto"/>
              <w:jc w:val="center"/>
              <w:rPr>
                <w:rFonts w:ascii="Times New Roman" w:eastAsia="Times New Roman" w:hAnsi="Times New Roman"/>
                <w:sz w:val="24"/>
                <w:szCs w:val="24"/>
                <w:lang w:eastAsia="ru-RU"/>
              </w:rPr>
            </w:pPr>
            <w:r w:rsidRPr="00C774C5">
              <w:rPr>
                <w:rFonts w:ascii="Times New Roman" w:eastAsia="Times New Roman" w:hAnsi="Times New Roman"/>
                <w:sz w:val="24"/>
                <w:szCs w:val="24"/>
                <w:lang w:eastAsia="ru-RU"/>
              </w:rPr>
              <w:t xml:space="preserve">Срок гарантии качества </w:t>
            </w:r>
            <w:r>
              <w:rPr>
                <w:rFonts w:ascii="Times New Roman" w:eastAsia="Times New Roman" w:hAnsi="Times New Roman"/>
                <w:sz w:val="24"/>
                <w:szCs w:val="24"/>
                <w:lang w:eastAsia="ru-RU"/>
              </w:rPr>
              <w:t>выполнения ремонта</w:t>
            </w:r>
          </w:p>
        </w:tc>
        <w:tc>
          <w:tcPr>
            <w:tcW w:w="3388" w:type="pct"/>
          </w:tcPr>
          <w:p w14:paraId="29847CC7" w14:textId="6484BF23" w:rsidR="00837572" w:rsidRDefault="00837572" w:rsidP="00837572">
            <w:pPr>
              <w:tabs>
                <w:tab w:val="left" w:pos="1701"/>
              </w:tabs>
              <w:spacing w:after="0" w:line="240" w:lineRule="auto"/>
              <w:jc w:val="both"/>
              <w:rPr>
                <w:rFonts w:ascii="Times New Roman" w:eastAsia="Times New Roman" w:hAnsi="Times New Roman"/>
                <w:sz w:val="24"/>
                <w:szCs w:val="24"/>
                <w:lang w:eastAsia="ru-RU"/>
              </w:rPr>
            </w:pPr>
            <w:r w:rsidRPr="00C774C5">
              <w:rPr>
                <w:rFonts w:ascii="Times New Roman" w:eastAsia="Times New Roman" w:hAnsi="Times New Roman"/>
                <w:sz w:val="24"/>
                <w:szCs w:val="24"/>
                <w:lang w:eastAsia="ru-RU"/>
              </w:rPr>
              <w:t xml:space="preserve">24 (двадцать четыре) месяца с даты подписания сторонами Акта сдачи-приемки </w:t>
            </w:r>
            <w:r>
              <w:rPr>
                <w:rFonts w:ascii="Times New Roman" w:eastAsia="Times New Roman" w:hAnsi="Times New Roman"/>
                <w:sz w:val="24"/>
                <w:szCs w:val="24"/>
                <w:lang w:eastAsia="ru-RU"/>
              </w:rPr>
              <w:t>выполнения ремонта</w:t>
            </w:r>
            <w:r w:rsidRPr="00C774C5">
              <w:rPr>
                <w:rFonts w:ascii="Times New Roman" w:eastAsia="Times New Roman" w:hAnsi="Times New Roman"/>
                <w:sz w:val="24"/>
                <w:szCs w:val="24"/>
                <w:lang w:eastAsia="ru-RU"/>
              </w:rPr>
              <w:t>.</w:t>
            </w:r>
          </w:p>
        </w:tc>
      </w:tr>
    </w:tbl>
    <w:p w14:paraId="4A747A2F" w14:textId="07A62F2A" w:rsidR="00CD0F5A" w:rsidRPr="00C95A1E" w:rsidRDefault="00CB68F6" w:rsidP="006052C4">
      <w:pPr>
        <w:pStyle w:val="ConsPlusNormal"/>
        <w:numPr>
          <w:ilvl w:val="0"/>
          <w:numId w:val="53"/>
        </w:num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CD0F5A" w:rsidRPr="00C95A1E">
        <w:rPr>
          <w:rFonts w:ascii="Times New Roman" w:hAnsi="Times New Roman" w:cs="Times New Roman"/>
          <w:b/>
          <w:sz w:val="28"/>
          <w:szCs w:val="28"/>
        </w:rPr>
        <w:t xml:space="preserve">НАИМЕНОВАНИЕ </w:t>
      </w:r>
      <w:r w:rsidR="00224A8C">
        <w:rPr>
          <w:rFonts w:ascii="Times New Roman" w:hAnsi="Times New Roman" w:cs="Times New Roman"/>
          <w:b/>
          <w:sz w:val="28"/>
          <w:szCs w:val="28"/>
        </w:rPr>
        <w:t>РАБОТ</w:t>
      </w:r>
      <w:r w:rsidR="000E6418">
        <w:rPr>
          <w:rFonts w:ascii="Times New Roman" w:hAnsi="Times New Roman" w:cs="Times New Roman"/>
          <w:b/>
          <w:sz w:val="28"/>
          <w:szCs w:val="28"/>
        </w:rPr>
        <w:t>.</w:t>
      </w:r>
    </w:p>
    <w:p w14:paraId="73EA6FCF" w14:textId="384A4B72" w:rsidR="00224A8C" w:rsidRPr="00224A8C" w:rsidRDefault="00946AA5" w:rsidP="00224A8C">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224A8C">
        <w:rPr>
          <w:rFonts w:ascii="Times New Roman" w:eastAsia="Times New Roman" w:hAnsi="Times New Roman"/>
          <w:sz w:val="28"/>
          <w:szCs w:val="28"/>
          <w:lang w:eastAsia="ru-RU"/>
        </w:rPr>
        <w:t>В</w:t>
      </w:r>
      <w:r w:rsidR="00224A8C" w:rsidRPr="00224A8C">
        <w:rPr>
          <w:rFonts w:ascii="Times New Roman" w:eastAsia="Times New Roman" w:hAnsi="Times New Roman"/>
          <w:sz w:val="28"/>
          <w:szCs w:val="28"/>
          <w:lang w:eastAsia="ru-RU"/>
        </w:rPr>
        <w:t>ыполнение работ по восстановительному ремонту АПС и СОУЭ в МР АСЦ им. В.Н. Бугаенко УФПС</w:t>
      </w:r>
      <w:r w:rsidR="00224A8C">
        <w:rPr>
          <w:rFonts w:ascii="Times New Roman" w:eastAsia="Times New Roman" w:hAnsi="Times New Roman"/>
          <w:sz w:val="28"/>
          <w:szCs w:val="28"/>
          <w:lang w:eastAsia="ru-RU"/>
        </w:rPr>
        <w:t xml:space="preserve"> Московской области.</w:t>
      </w:r>
    </w:p>
    <w:p w14:paraId="5D0434FB" w14:textId="0EDDE8DD" w:rsidR="00CD0F5A" w:rsidRPr="00C95A1E" w:rsidRDefault="00CB68F6" w:rsidP="006052C4">
      <w:pPr>
        <w:pStyle w:val="ConsPlusNormal"/>
        <w:numPr>
          <w:ilvl w:val="0"/>
          <w:numId w:val="53"/>
        </w:num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CD0F5A" w:rsidRPr="00C95A1E">
        <w:rPr>
          <w:rFonts w:ascii="Times New Roman" w:hAnsi="Times New Roman" w:cs="Times New Roman"/>
          <w:b/>
          <w:sz w:val="28"/>
          <w:szCs w:val="28"/>
        </w:rPr>
        <w:t xml:space="preserve">ОПИСАНИЕ </w:t>
      </w:r>
      <w:r w:rsidR="00224A8C">
        <w:rPr>
          <w:rFonts w:ascii="Times New Roman" w:hAnsi="Times New Roman" w:cs="Times New Roman"/>
          <w:b/>
          <w:sz w:val="28"/>
          <w:szCs w:val="28"/>
        </w:rPr>
        <w:t>РАБОТ</w:t>
      </w:r>
      <w:r w:rsidR="00CD0F5A" w:rsidRPr="00C95A1E">
        <w:rPr>
          <w:rFonts w:ascii="Times New Roman" w:hAnsi="Times New Roman" w:cs="Times New Roman"/>
          <w:b/>
          <w:sz w:val="28"/>
          <w:szCs w:val="28"/>
        </w:rPr>
        <w:t>, ЦЕЛЬ И ЗАДАЧИ</w:t>
      </w:r>
      <w:r w:rsidR="000E6418">
        <w:rPr>
          <w:rFonts w:ascii="Times New Roman" w:hAnsi="Times New Roman" w:cs="Times New Roman"/>
          <w:b/>
          <w:sz w:val="28"/>
          <w:szCs w:val="28"/>
        </w:rPr>
        <w:t>.</w:t>
      </w:r>
    </w:p>
    <w:p w14:paraId="7D4B5567" w14:textId="68FF60F8" w:rsidR="00312061" w:rsidRDefault="008F328B" w:rsidP="008F328B">
      <w:pPr>
        <w:pStyle w:val="ConsPlusNormal"/>
        <w:ind w:firstLine="0"/>
        <w:jc w:val="both"/>
        <w:rPr>
          <w:rFonts w:ascii="Times New Roman" w:hAnsi="Times New Roman"/>
          <w:sz w:val="28"/>
          <w:szCs w:val="28"/>
        </w:rPr>
      </w:pPr>
      <w:r>
        <w:rPr>
          <w:rFonts w:ascii="Times New Roman" w:hAnsi="Times New Roman" w:cs="Times New Roman"/>
          <w:sz w:val="28"/>
          <w:szCs w:val="28"/>
        </w:rPr>
        <w:tab/>
      </w:r>
      <w:r w:rsidR="00224A8C">
        <w:rPr>
          <w:rFonts w:ascii="Times New Roman" w:hAnsi="Times New Roman"/>
          <w:sz w:val="28"/>
          <w:szCs w:val="28"/>
        </w:rPr>
        <w:t>Выполнение работ</w:t>
      </w:r>
      <w:r w:rsidR="00224A8C" w:rsidRPr="008F328B">
        <w:rPr>
          <w:rFonts w:ascii="Times New Roman" w:hAnsi="Times New Roman"/>
          <w:sz w:val="28"/>
          <w:szCs w:val="28"/>
        </w:rPr>
        <w:t xml:space="preserve"> </w:t>
      </w:r>
      <w:r>
        <w:rPr>
          <w:rFonts w:ascii="Times New Roman" w:hAnsi="Times New Roman" w:cs="Times New Roman"/>
          <w:sz w:val="28"/>
          <w:szCs w:val="28"/>
        </w:rPr>
        <w:t xml:space="preserve">по </w:t>
      </w:r>
      <w:r w:rsidR="00DC7866">
        <w:rPr>
          <w:rFonts w:ascii="Times New Roman" w:hAnsi="Times New Roman"/>
          <w:sz w:val="28"/>
          <w:szCs w:val="28"/>
        </w:rPr>
        <w:t xml:space="preserve">восстановительному ремонту </w:t>
      </w:r>
      <w:r w:rsidRPr="008F328B">
        <w:rPr>
          <w:rFonts w:ascii="Times New Roman" w:hAnsi="Times New Roman" w:cs="Times New Roman"/>
          <w:sz w:val="28"/>
          <w:szCs w:val="28"/>
        </w:rPr>
        <w:t xml:space="preserve">АПС и СОУЭ в </w:t>
      </w:r>
      <w:r w:rsidR="00312061" w:rsidRPr="00946AA5">
        <w:rPr>
          <w:rFonts w:ascii="Times New Roman" w:hAnsi="Times New Roman"/>
          <w:sz w:val="28"/>
          <w:szCs w:val="28"/>
        </w:rPr>
        <w:t>МР АСЦ</w:t>
      </w:r>
      <w:r w:rsidR="00312061">
        <w:rPr>
          <w:rFonts w:ascii="Times New Roman" w:hAnsi="Times New Roman"/>
          <w:sz w:val="28"/>
          <w:szCs w:val="28"/>
        </w:rPr>
        <w:t>.</w:t>
      </w:r>
    </w:p>
    <w:p w14:paraId="62B92B0D" w14:textId="01469A72" w:rsidR="00312061" w:rsidRDefault="00312061" w:rsidP="008F328B">
      <w:pPr>
        <w:pStyle w:val="ConsPlusNormal"/>
        <w:ind w:firstLine="0"/>
        <w:jc w:val="both"/>
        <w:rPr>
          <w:rFonts w:ascii="Times New Roman" w:hAnsi="Times New Roman"/>
          <w:sz w:val="28"/>
          <w:szCs w:val="28"/>
        </w:rPr>
      </w:pPr>
      <w:r>
        <w:rPr>
          <w:rFonts w:ascii="Times New Roman" w:hAnsi="Times New Roman"/>
          <w:sz w:val="28"/>
          <w:szCs w:val="28"/>
        </w:rPr>
        <w:tab/>
      </w:r>
      <w:r w:rsidR="00E27BD7">
        <w:rPr>
          <w:rFonts w:ascii="Times New Roman" w:hAnsi="Times New Roman"/>
          <w:sz w:val="28"/>
          <w:szCs w:val="28"/>
        </w:rPr>
        <w:t>Работы по в</w:t>
      </w:r>
      <w:r>
        <w:rPr>
          <w:rFonts w:ascii="Times New Roman" w:hAnsi="Times New Roman"/>
          <w:sz w:val="28"/>
          <w:szCs w:val="28"/>
        </w:rPr>
        <w:t>осстановительн</w:t>
      </w:r>
      <w:r w:rsidR="00E27BD7">
        <w:rPr>
          <w:rFonts w:ascii="Times New Roman" w:hAnsi="Times New Roman"/>
          <w:sz w:val="28"/>
          <w:szCs w:val="28"/>
        </w:rPr>
        <w:t xml:space="preserve">ому </w:t>
      </w:r>
      <w:r w:rsidR="00867BD8">
        <w:rPr>
          <w:rFonts w:ascii="Times New Roman" w:hAnsi="Times New Roman"/>
          <w:sz w:val="28"/>
          <w:szCs w:val="28"/>
        </w:rPr>
        <w:t>ремонт</w:t>
      </w:r>
      <w:r w:rsidR="00E27BD7">
        <w:rPr>
          <w:rFonts w:ascii="Times New Roman" w:hAnsi="Times New Roman"/>
          <w:sz w:val="28"/>
          <w:szCs w:val="28"/>
        </w:rPr>
        <w:t>у</w:t>
      </w:r>
      <w:r w:rsidR="00867BD8">
        <w:rPr>
          <w:rFonts w:ascii="Times New Roman" w:hAnsi="Times New Roman"/>
          <w:sz w:val="28"/>
          <w:szCs w:val="28"/>
        </w:rPr>
        <w:t xml:space="preserve"> </w:t>
      </w:r>
      <w:r>
        <w:rPr>
          <w:rFonts w:ascii="Times New Roman" w:hAnsi="Times New Roman"/>
          <w:sz w:val="28"/>
          <w:szCs w:val="28"/>
        </w:rPr>
        <w:t>АПС и СОУЭ в МР АСЦ включают в себя:</w:t>
      </w:r>
    </w:p>
    <w:p w14:paraId="166423B2" w14:textId="77777777" w:rsidR="00312061" w:rsidRDefault="00312061" w:rsidP="00312061">
      <w:pPr>
        <w:pStyle w:val="ConsPlusNormal"/>
        <w:ind w:firstLine="0"/>
        <w:jc w:val="both"/>
        <w:rPr>
          <w:rFonts w:ascii="Times New Roman" w:hAnsi="Times New Roman"/>
          <w:sz w:val="28"/>
          <w:szCs w:val="28"/>
        </w:rPr>
      </w:pPr>
      <w:r>
        <w:rPr>
          <w:rFonts w:ascii="Times New Roman" w:hAnsi="Times New Roman"/>
          <w:sz w:val="28"/>
          <w:szCs w:val="28"/>
        </w:rPr>
        <w:tab/>
        <w:t>– проведение обследования объекта МР АСЦ;</w:t>
      </w:r>
      <w:r>
        <w:rPr>
          <w:rFonts w:ascii="Times New Roman" w:hAnsi="Times New Roman"/>
          <w:sz w:val="28"/>
          <w:szCs w:val="28"/>
        </w:rPr>
        <w:tab/>
      </w:r>
    </w:p>
    <w:p w14:paraId="4397FF47" w14:textId="485F250A" w:rsidR="00312061" w:rsidRDefault="00312061" w:rsidP="00312061">
      <w:pPr>
        <w:pStyle w:val="ConsPlusNormal"/>
        <w:ind w:firstLine="0"/>
        <w:jc w:val="both"/>
        <w:rPr>
          <w:rFonts w:ascii="Times New Roman" w:hAnsi="Times New Roman"/>
          <w:sz w:val="28"/>
          <w:szCs w:val="28"/>
        </w:rPr>
      </w:pPr>
      <w:r>
        <w:rPr>
          <w:rFonts w:ascii="Times New Roman" w:hAnsi="Times New Roman"/>
          <w:sz w:val="28"/>
          <w:szCs w:val="28"/>
        </w:rPr>
        <w:tab/>
        <w:t>–дефектов</w:t>
      </w:r>
      <w:r w:rsidR="00E15F0D">
        <w:rPr>
          <w:rFonts w:ascii="Times New Roman" w:hAnsi="Times New Roman"/>
          <w:sz w:val="28"/>
          <w:szCs w:val="28"/>
        </w:rPr>
        <w:t>ание</w:t>
      </w:r>
      <w:r>
        <w:rPr>
          <w:rFonts w:ascii="Times New Roman" w:hAnsi="Times New Roman"/>
          <w:sz w:val="28"/>
          <w:szCs w:val="28"/>
        </w:rPr>
        <w:t>;</w:t>
      </w:r>
    </w:p>
    <w:p w14:paraId="7BD1949C" w14:textId="4CAF33B3" w:rsidR="00312061" w:rsidRDefault="00312061" w:rsidP="00E16CFB">
      <w:pPr>
        <w:pStyle w:val="ConsPlusNormal"/>
        <w:ind w:firstLine="0"/>
        <w:jc w:val="both"/>
        <w:rPr>
          <w:rFonts w:ascii="Times New Roman" w:hAnsi="Times New Roman"/>
          <w:sz w:val="28"/>
          <w:szCs w:val="28"/>
        </w:rPr>
      </w:pPr>
      <w:r>
        <w:rPr>
          <w:rFonts w:ascii="Times New Roman" w:hAnsi="Times New Roman"/>
          <w:sz w:val="28"/>
          <w:szCs w:val="28"/>
        </w:rPr>
        <w:tab/>
        <w:t xml:space="preserve">– разработка ИД </w:t>
      </w:r>
      <w:r w:rsidRPr="00243393">
        <w:rPr>
          <w:rFonts w:ascii="Times New Roman" w:hAnsi="Times New Roman"/>
          <w:sz w:val="28"/>
          <w:szCs w:val="28"/>
        </w:rPr>
        <w:t>на установку</w:t>
      </w:r>
      <w:r>
        <w:rPr>
          <w:rFonts w:ascii="Times New Roman" w:hAnsi="Times New Roman"/>
          <w:sz w:val="28"/>
          <w:szCs w:val="28"/>
        </w:rPr>
        <w:t xml:space="preserve"> оборудования систем АПС и СОУЭ с учетом новых требований;</w:t>
      </w:r>
    </w:p>
    <w:p w14:paraId="38AAB766" w14:textId="4A2D33D6" w:rsidR="00312061" w:rsidRDefault="00312061" w:rsidP="00543DCB">
      <w:pPr>
        <w:pStyle w:val="ConsPlusNormal"/>
        <w:ind w:firstLine="0"/>
        <w:jc w:val="both"/>
        <w:rPr>
          <w:rFonts w:ascii="Times New Roman" w:hAnsi="Times New Roman"/>
          <w:sz w:val="28"/>
          <w:szCs w:val="28"/>
        </w:rPr>
      </w:pPr>
      <w:r>
        <w:rPr>
          <w:rFonts w:ascii="Times New Roman" w:hAnsi="Times New Roman"/>
          <w:sz w:val="28"/>
          <w:szCs w:val="28"/>
        </w:rPr>
        <w:tab/>
      </w:r>
      <w:r w:rsidR="00543DCB">
        <w:rPr>
          <w:rFonts w:ascii="Times New Roman" w:hAnsi="Times New Roman"/>
          <w:sz w:val="28"/>
          <w:szCs w:val="28"/>
        </w:rPr>
        <w:t xml:space="preserve">– </w:t>
      </w:r>
      <w:r w:rsidR="00E16CFB">
        <w:rPr>
          <w:rFonts w:ascii="Times New Roman" w:hAnsi="Times New Roman"/>
          <w:sz w:val="28"/>
          <w:szCs w:val="28"/>
        </w:rPr>
        <w:t xml:space="preserve">ремонт </w:t>
      </w:r>
      <w:r w:rsidR="00543DCB">
        <w:rPr>
          <w:rFonts w:ascii="Times New Roman" w:hAnsi="Times New Roman"/>
          <w:sz w:val="28"/>
          <w:szCs w:val="28"/>
        </w:rPr>
        <w:t xml:space="preserve">элементов </w:t>
      </w:r>
      <w:r w:rsidR="00543DCB" w:rsidRPr="008F328B">
        <w:rPr>
          <w:rFonts w:ascii="Times New Roman" w:hAnsi="Times New Roman" w:cs="Times New Roman"/>
          <w:sz w:val="28"/>
          <w:szCs w:val="28"/>
        </w:rPr>
        <w:t>АПС и СОУЭ</w:t>
      </w:r>
      <w:r w:rsidR="00E16CFB">
        <w:rPr>
          <w:rFonts w:ascii="Times New Roman" w:hAnsi="Times New Roman" w:cs="Times New Roman"/>
          <w:sz w:val="28"/>
          <w:szCs w:val="28"/>
        </w:rPr>
        <w:t>;</w:t>
      </w:r>
    </w:p>
    <w:p w14:paraId="2DDEAF1A" w14:textId="051ECF13" w:rsidR="00312061" w:rsidRPr="00F33543" w:rsidRDefault="00925953" w:rsidP="007E3994">
      <w:pPr>
        <w:pStyle w:val="ConsPlusNormal"/>
        <w:ind w:firstLine="0"/>
        <w:jc w:val="both"/>
        <w:rPr>
          <w:rFonts w:ascii="Times New Roman" w:hAnsi="Times New Roman"/>
          <w:sz w:val="28"/>
          <w:szCs w:val="28"/>
        </w:rPr>
      </w:pPr>
      <w:r>
        <w:rPr>
          <w:rFonts w:ascii="Times New Roman" w:hAnsi="Times New Roman"/>
          <w:sz w:val="28"/>
          <w:szCs w:val="28"/>
        </w:rPr>
        <w:tab/>
        <w:t>– комплексная наладка (</w:t>
      </w:r>
      <w:r w:rsidR="00312061">
        <w:rPr>
          <w:rFonts w:ascii="Times New Roman" w:hAnsi="Times New Roman"/>
          <w:sz w:val="28"/>
          <w:szCs w:val="28"/>
        </w:rPr>
        <w:t>интеграция</w:t>
      </w:r>
      <w:r>
        <w:rPr>
          <w:rFonts w:ascii="Times New Roman" w:hAnsi="Times New Roman"/>
          <w:sz w:val="28"/>
          <w:szCs w:val="28"/>
        </w:rPr>
        <w:t>) АПС</w:t>
      </w:r>
      <w:r w:rsidR="00E15F0D">
        <w:rPr>
          <w:rFonts w:ascii="Times New Roman" w:hAnsi="Times New Roman"/>
          <w:sz w:val="28"/>
          <w:szCs w:val="28"/>
        </w:rPr>
        <w:t xml:space="preserve"> и СОУЭ </w:t>
      </w:r>
      <w:r w:rsidR="00312061">
        <w:rPr>
          <w:rFonts w:ascii="Times New Roman" w:hAnsi="Times New Roman"/>
          <w:sz w:val="28"/>
          <w:szCs w:val="28"/>
        </w:rPr>
        <w:t>с</w:t>
      </w:r>
      <w:r w:rsidR="00E15F0D">
        <w:rPr>
          <w:rFonts w:ascii="Times New Roman" w:hAnsi="Times New Roman"/>
          <w:sz w:val="28"/>
          <w:szCs w:val="28"/>
        </w:rPr>
        <w:t>о</w:t>
      </w:r>
      <w:r w:rsidR="00312061">
        <w:rPr>
          <w:rFonts w:ascii="Times New Roman" w:hAnsi="Times New Roman"/>
          <w:sz w:val="28"/>
          <w:szCs w:val="28"/>
        </w:rPr>
        <w:t xml:space="preserve"> СКУД и объектовым </w:t>
      </w:r>
      <w:r w:rsidR="007E3994">
        <w:rPr>
          <w:rFonts w:ascii="Times New Roman" w:hAnsi="Times New Roman"/>
          <w:sz w:val="28"/>
          <w:szCs w:val="28"/>
        </w:rPr>
        <w:t>прибором для подключени</w:t>
      </w:r>
      <w:r w:rsidR="00E15F0D">
        <w:rPr>
          <w:rFonts w:ascii="Times New Roman" w:hAnsi="Times New Roman"/>
          <w:sz w:val="28"/>
          <w:szCs w:val="28"/>
        </w:rPr>
        <w:t>я</w:t>
      </w:r>
      <w:r w:rsidR="007E3994">
        <w:rPr>
          <w:rFonts w:ascii="Times New Roman" w:hAnsi="Times New Roman"/>
          <w:sz w:val="28"/>
          <w:szCs w:val="28"/>
        </w:rPr>
        <w:t xml:space="preserve"> на ПЦН.</w:t>
      </w:r>
      <w:r w:rsidR="00312061">
        <w:rPr>
          <w:rFonts w:ascii="Times New Roman" w:hAnsi="Times New Roman"/>
          <w:sz w:val="28"/>
          <w:szCs w:val="28"/>
        </w:rPr>
        <w:tab/>
      </w:r>
    </w:p>
    <w:p w14:paraId="7BDB2230" w14:textId="4109C603" w:rsidR="00A72EEA" w:rsidRDefault="00312061" w:rsidP="00A72EEA">
      <w:pPr>
        <w:pStyle w:val="ConsPlusNormal"/>
        <w:ind w:firstLine="0"/>
        <w:jc w:val="both"/>
        <w:rPr>
          <w:rFonts w:ascii="Times New Roman" w:hAnsi="Times New Roman" w:cs="Times New Roman"/>
          <w:sz w:val="28"/>
          <w:szCs w:val="28"/>
        </w:rPr>
      </w:pPr>
      <w:r w:rsidRPr="00C23391">
        <w:rPr>
          <w:rFonts w:ascii="Times New Roman" w:hAnsi="Times New Roman" w:cs="Times New Roman"/>
          <w:sz w:val="28"/>
          <w:szCs w:val="28"/>
        </w:rPr>
        <w:t>Цель:</w:t>
      </w:r>
      <w:r>
        <w:t xml:space="preserve"> </w:t>
      </w:r>
      <w:r w:rsidR="00C23391" w:rsidRPr="000D5144">
        <w:rPr>
          <w:rFonts w:ascii="Times New Roman" w:hAnsi="Times New Roman" w:cs="Times New Roman"/>
          <w:sz w:val="28"/>
          <w:szCs w:val="28"/>
        </w:rPr>
        <w:t>обеспечени</w:t>
      </w:r>
      <w:r w:rsidR="00C23391">
        <w:rPr>
          <w:rFonts w:ascii="Times New Roman" w:hAnsi="Times New Roman" w:cs="Times New Roman"/>
          <w:sz w:val="28"/>
          <w:szCs w:val="28"/>
        </w:rPr>
        <w:t>е</w:t>
      </w:r>
      <w:r w:rsidR="00C23391" w:rsidRPr="000D5144">
        <w:rPr>
          <w:rFonts w:ascii="Times New Roman" w:hAnsi="Times New Roman" w:cs="Times New Roman"/>
          <w:sz w:val="28"/>
          <w:szCs w:val="28"/>
        </w:rPr>
        <w:t xml:space="preserve"> исправного состояния </w:t>
      </w:r>
      <w:r w:rsidR="00BE4B9E">
        <w:rPr>
          <w:rFonts w:ascii="Times New Roman" w:hAnsi="Times New Roman" w:cs="Times New Roman"/>
          <w:sz w:val="28"/>
          <w:szCs w:val="28"/>
        </w:rPr>
        <w:t>с</w:t>
      </w:r>
      <w:r w:rsidR="00C23391" w:rsidRPr="000D5144">
        <w:rPr>
          <w:rFonts w:ascii="Times New Roman" w:hAnsi="Times New Roman" w:cs="Times New Roman"/>
          <w:sz w:val="28"/>
          <w:szCs w:val="28"/>
        </w:rPr>
        <w:t>истем</w:t>
      </w:r>
      <w:r w:rsidR="00C23391">
        <w:rPr>
          <w:rFonts w:ascii="Times New Roman" w:hAnsi="Times New Roman" w:cs="Times New Roman"/>
          <w:sz w:val="28"/>
          <w:szCs w:val="28"/>
        </w:rPr>
        <w:t xml:space="preserve"> </w:t>
      </w:r>
      <w:r w:rsidR="00A72EEA">
        <w:rPr>
          <w:rFonts w:ascii="Times New Roman" w:hAnsi="Times New Roman" w:cs="Times New Roman"/>
          <w:sz w:val="28"/>
          <w:szCs w:val="28"/>
        </w:rPr>
        <w:t xml:space="preserve">АПС и СОУЭ </w:t>
      </w:r>
      <w:r w:rsidR="00A72EEA" w:rsidRPr="000D5144">
        <w:rPr>
          <w:rFonts w:ascii="Times New Roman" w:hAnsi="Times New Roman" w:cs="Times New Roman"/>
          <w:sz w:val="28"/>
          <w:szCs w:val="28"/>
        </w:rPr>
        <w:t xml:space="preserve"> и минимизации негативных последствий от воздействий опасных факторов пожара, которые могут привести к травматизму и (или) гибели людей.</w:t>
      </w:r>
    </w:p>
    <w:p w14:paraId="11A52F3D" w14:textId="6C2123AE" w:rsidR="00294F9D" w:rsidRDefault="00312061" w:rsidP="00BA2382">
      <w:pPr>
        <w:pStyle w:val="af8"/>
        <w:jc w:val="both"/>
      </w:pPr>
      <w:r w:rsidRPr="00601AC0">
        <w:t>Задач</w:t>
      </w:r>
      <w:r w:rsidR="00947453">
        <w:t>и</w:t>
      </w:r>
      <w:r w:rsidRPr="00601AC0">
        <w:t xml:space="preserve">: </w:t>
      </w:r>
      <w:r w:rsidR="00BA2382" w:rsidRPr="00560FE3">
        <w:t xml:space="preserve">качественное и своевременное </w:t>
      </w:r>
      <w:r w:rsidR="00BA2382">
        <w:t>в</w:t>
      </w:r>
      <w:r w:rsidR="00BA2382" w:rsidRPr="00920D8C">
        <w:t>ыполнени</w:t>
      </w:r>
      <w:r w:rsidR="00BA2382">
        <w:t>е</w:t>
      </w:r>
      <w:r w:rsidR="00BA2382" w:rsidRPr="00920D8C">
        <w:t xml:space="preserve"> восстановительн</w:t>
      </w:r>
      <w:r w:rsidR="00A72EEA">
        <w:t>ого</w:t>
      </w:r>
      <w:r w:rsidR="00BA2382" w:rsidRPr="00920D8C">
        <w:t xml:space="preserve"> р</w:t>
      </w:r>
      <w:r w:rsidR="00A72EEA">
        <w:t xml:space="preserve">емонта </w:t>
      </w:r>
      <w:r w:rsidR="00BA2382" w:rsidRPr="00560FE3">
        <w:t>для обеспечения работоспособного состояния</w:t>
      </w:r>
      <w:r w:rsidR="00BA2382">
        <w:t xml:space="preserve"> систем СОБП:</w:t>
      </w:r>
      <w:r w:rsidR="00BA2382" w:rsidRPr="001E295F">
        <w:t xml:space="preserve"> </w:t>
      </w:r>
      <w:r w:rsidR="00BA2382">
        <w:t>обеспечение своевременного обнаружения пожара, передачи сигнала трево</w:t>
      </w:r>
      <w:r w:rsidR="00294F9D">
        <w:t>ги и безопасной эвакуации людей.</w:t>
      </w:r>
    </w:p>
    <w:p w14:paraId="43D50BB6" w14:textId="14AC1473" w:rsidR="00294F9D" w:rsidRPr="00C95A1E" w:rsidRDefault="00294F9D" w:rsidP="00294F9D">
      <w:pPr>
        <w:pStyle w:val="af8"/>
        <w:jc w:val="both"/>
      </w:pPr>
      <w:r>
        <w:lastRenderedPageBreak/>
        <w:t xml:space="preserve">           Восстановительный ремонт АПС и СОУЭ выполняется для предотвращения крупного материального ущерба компании и  сохранения жизни и здоровья работников, путем установки современного оборудования,  согласно действующим нормам.</w:t>
      </w:r>
    </w:p>
    <w:p w14:paraId="6DA8CE34" w14:textId="49BAEACA" w:rsidR="00CD0F5A" w:rsidRPr="00C95A1E" w:rsidRDefault="00294F9D" w:rsidP="00294F9D">
      <w:pPr>
        <w:pStyle w:val="af8"/>
        <w:jc w:val="both"/>
        <w:rPr>
          <w:b/>
        </w:rPr>
      </w:pPr>
      <w:r>
        <w:t xml:space="preserve">4. </w:t>
      </w:r>
      <w:r w:rsidR="00BA2382">
        <w:t xml:space="preserve"> </w:t>
      </w:r>
      <w:r w:rsidR="00CD0F5A" w:rsidRPr="00C95A1E">
        <w:rPr>
          <w:b/>
        </w:rPr>
        <w:t xml:space="preserve">ТРЕБОВАНИЯ К СРОКУ И МЕСТУ </w:t>
      </w:r>
      <w:r w:rsidR="00224A8C">
        <w:rPr>
          <w:b/>
        </w:rPr>
        <w:t>ВЫПОЛНЕНИЯ РАБОТ</w:t>
      </w:r>
      <w:r w:rsidR="000E6418">
        <w:rPr>
          <w:b/>
        </w:rPr>
        <w:t>.</w:t>
      </w:r>
    </w:p>
    <w:p w14:paraId="7FFB9EB1" w14:textId="7C47DBAD" w:rsidR="00CD0F5A" w:rsidRPr="00C95A1E" w:rsidRDefault="0012105B" w:rsidP="009B37EF">
      <w:pPr>
        <w:spacing w:after="0" w:line="240" w:lineRule="auto"/>
        <w:ind w:firstLine="709"/>
        <w:jc w:val="both"/>
        <w:rPr>
          <w:rFonts w:ascii="Times New Roman" w:hAnsi="Times New Roman"/>
          <w:sz w:val="28"/>
          <w:szCs w:val="28"/>
        </w:rPr>
      </w:pPr>
      <w:r>
        <w:rPr>
          <w:rFonts w:ascii="Times New Roman" w:hAnsi="Times New Roman"/>
          <w:sz w:val="28"/>
          <w:szCs w:val="28"/>
        </w:rPr>
        <w:t>4</w:t>
      </w:r>
      <w:r w:rsidR="00243393">
        <w:rPr>
          <w:rFonts w:ascii="Times New Roman" w:hAnsi="Times New Roman"/>
          <w:sz w:val="28"/>
          <w:szCs w:val="28"/>
        </w:rPr>
        <w:t xml:space="preserve">.1. </w:t>
      </w:r>
      <w:r w:rsidR="00CD0F5A" w:rsidRPr="00C95A1E">
        <w:rPr>
          <w:rFonts w:ascii="Times New Roman" w:hAnsi="Times New Roman"/>
          <w:sz w:val="28"/>
          <w:szCs w:val="28"/>
        </w:rPr>
        <w:t xml:space="preserve">Начало </w:t>
      </w:r>
      <w:r w:rsidR="00224A8C">
        <w:rPr>
          <w:rFonts w:ascii="Times New Roman" w:hAnsi="Times New Roman"/>
          <w:sz w:val="28"/>
          <w:szCs w:val="28"/>
        </w:rPr>
        <w:t>работ</w:t>
      </w:r>
      <w:r w:rsidR="00CD0F5A" w:rsidRPr="00C95A1E">
        <w:rPr>
          <w:rFonts w:ascii="Times New Roman" w:hAnsi="Times New Roman"/>
          <w:sz w:val="28"/>
          <w:szCs w:val="28"/>
        </w:rPr>
        <w:t xml:space="preserve">: в течение </w:t>
      </w:r>
      <w:r w:rsidR="00D85076">
        <w:rPr>
          <w:rFonts w:ascii="Times New Roman" w:hAnsi="Times New Roman"/>
          <w:sz w:val="28"/>
          <w:szCs w:val="28"/>
        </w:rPr>
        <w:t>3</w:t>
      </w:r>
      <w:r w:rsidR="00CD0F5A" w:rsidRPr="00C95A1E">
        <w:rPr>
          <w:rFonts w:ascii="Times New Roman" w:hAnsi="Times New Roman"/>
          <w:sz w:val="28"/>
          <w:szCs w:val="28"/>
        </w:rPr>
        <w:t xml:space="preserve"> (</w:t>
      </w:r>
      <w:r w:rsidR="00D85076">
        <w:rPr>
          <w:rFonts w:ascii="Times New Roman" w:hAnsi="Times New Roman"/>
          <w:sz w:val="28"/>
          <w:szCs w:val="28"/>
        </w:rPr>
        <w:t>трех</w:t>
      </w:r>
      <w:r w:rsidR="00CD0F5A" w:rsidRPr="00C95A1E">
        <w:rPr>
          <w:rFonts w:ascii="Times New Roman" w:hAnsi="Times New Roman"/>
          <w:sz w:val="28"/>
          <w:szCs w:val="28"/>
        </w:rPr>
        <w:t>) рабочих дней с даты заключения договора.</w:t>
      </w:r>
    </w:p>
    <w:p w14:paraId="7303EB9A" w14:textId="18EB1400" w:rsidR="00CD0F5A" w:rsidRDefault="0012105B" w:rsidP="00CD0F5A">
      <w:pPr>
        <w:spacing w:after="0" w:line="240" w:lineRule="auto"/>
        <w:ind w:firstLine="709"/>
        <w:jc w:val="both"/>
        <w:rPr>
          <w:rFonts w:ascii="Times New Roman" w:hAnsi="Times New Roman"/>
          <w:sz w:val="28"/>
          <w:szCs w:val="28"/>
        </w:rPr>
      </w:pPr>
      <w:r>
        <w:rPr>
          <w:rFonts w:ascii="Times New Roman" w:hAnsi="Times New Roman"/>
          <w:sz w:val="28"/>
          <w:szCs w:val="28"/>
        </w:rPr>
        <w:t>4</w:t>
      </w:r>
      <w:r w:rsidR="002601F0">
        <w:rPr>
          <w:rFonts w:ascii="Times New Roman" w:hAnsi="Times New Roman"/>
          <w:sz w:val="28"/>
          <w:szCs w:val="28"/>
        </w:rPr>
        <w:t xml:space="preserve">.2. </w:t>
      </w:r>
      <w:r w:rsidR="00CD0F5A" w:rsidRPr="00C95A1E">
        <w:rPr>
          <w:rFonts w:ascii="Times New Roman" w:hAnsi="Times New Roman"/>
          <w:sz w:val="28"/>
          <w:szCs w:val="28"/>
        </w:rPr>
        <w:t xml:space="preserve">Окончание </w:t>
      </w:r>
      <w:r w:rsidR="00224A8C">
        <w:rPr>
          <w:rFonts w:ascii="Times New Roman" w:hAnsi="Times New Roman"/>
          <w:sz w:val="28"/>
          <w:szCs w:val="28"/>
        </w:rPr>
        <w:t>работ</w:t>
      </w:r>
      <w:r w:rsidR="00CD0F5A" w:rsidRPr="00C95A1E">
        <w:rPr>
          <w:rFonts w:ascii="Times New Roman" w:hAnsi="Times New Roman"/>
          <w:sz w:val="28"/>
          <w:szCs w:val="28"/>
        </w:rPr>
        <w:t xml:space="preserve">: по истечении </w:t>
      </w:r>
      <w:r w:rsidR="00DC7866">
        <w:rPr>
          <w:rFonts w:ascii="Times New Roman" w:hAnsi="Times New Roman"/>
          <w:sz w:val="28"/>
          <w:szCs w:val="28"/>
        </w:rPr>
        <w:t>4</w:t>
      </w:r>
      <w:r w:rsidR="00CD0F5A" w:rsidRPr="00C95A1E">
        <w:rPr>
          <w:rFonts w:ascii="Times New Roman" w:hAnsi="Times New Roman"/>
          <w:sz w:val="28"/>
          <w:szCs w:val="28"/>
        </w:rPr>
        <w:t xml:space="preserve"> (</w:t>
      </w:r>
      <w:r w:rsidR="00DC7866">
        <w:rPr>
          <w:rFonts w:ascii="Times New Roman" w:hAnsi="Times New Roman"/>
          <w:sz w:val="28"/>
          <w:szCs w:val="28"/>
        </w:rPr>
        <w:t>четырех</w:t>
      </w:r>
      <w:r w:rsidR="00CD0F5A" w:rsidRPr="00C95A1E">
        <w:rPr>
          <w:rFonts w:ascii="Times New Roman" w:hAnsi="Times New Roman"/>
          <w:sz w:val="28"/>
          <w:szCs w:val="28"/>
        </w:rPr>
        <w:t xml:space="preserve">) месяцев с даты начала </w:t>
      </w:r>
      <w:r w:rsidR="00224A8C">
        <w:rPr>
          <w:rFonts w:ascii="Times New Roman" w:hAnsi="Times New Roman"/>
          <w:sz w:val="28"/>
          <w:szCs w:val="28"/>
        </w:rPr>
        <w:t>выполнения работ</w:t>
      </w:r>
      <w:r w:rsidR="00CD0F5A" w:rsidRPr="00C95A1E">
        <w:rPr>
          <w:rFonts w:ascii="Times New Roman" w:hAnsi="Times New Roman"/>
          <w:sz w:val="28"/>
          <w:szCs w:val="28"/>
        </w:rPr>
        <w:t>.</w:t>
      </w:r>
    </w:p>
    <w:p w14:paraId="4BBC5DC2" w14:textId="0B4716DB" w:rsidR="00243393" w:rsidRPr="00243393" w:rsidRDefault="00243393" w:rsidP="0024339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12105B">
        <w:rPr>
          <w:rFonts w:ascii="Times New Roman" w:eastAsia="Times New Roman" w:hAnsi="Times New Roman"/>
          <w:sz w:val="28"/>
          <w:szCs w:val="28"/>
          <w:lang w:eastAsia="ru-RU"/>
        </w:rPr>
        <w:t>4</w:t>
      </w:r>
      <w:r w:rsidRPr="00243393">
        <w:rPr>
          <w:rFonts w:ascii="Times New Roman" w:eastAsia="Times New Roman" w:hAnsi="Times New Roman"/>
          <w:sz w:val="28"/>
          <w:szCs w:val="28"/>
          <w:lang w:eastAsia="ru-RU"/>
        </w:rPr>
        <w:t>.</w:t>
      </w:r>
      <w:r w:rsidR="000733D6">
        <w:rPr>
          <w:rFonts w:ascii="Times New Roman" w:eastAsia="Times New Roman" w:hAnsi="Times New Roman"/>
          <w:sz w:val="28"/>
          <w:szCs w:val="28"/>
          <w:lang w:eastAsia="ru-RU"/>
        </w:rPr>
        <w:t>3</w:t>
      </w:r>
      <w:r w:rsidRPr="00243393">
        <w:rPr>
          <w:rFonts w:ascii="Times New Roman" w:eastAsia="Times New Roman" w:hAnsi="Times New Roman"/>
          <w:sz w:val="28"/>
          <w:szCs w:val="28"/>
          <w:lang w:eastAsia="ru-RU"/>
        </w:rPr>
        <w:t xml:space="preserve">. Место </w:t>
      </w:r>
      <w:r w:rsidR="00224A8C">
        <w:rPr>
          <w:rFonts w:ascii="Times New Roman" w:hAnsi="Times New Roman"/>
          <w:sz w:val="28"/>
          <w:szCs w:val="28"/>
        </w:rPr>
        <w:t>выполнения работ</w:t>
      </w:r>
      <w:r w:rsidR="006E6D26">
        <w:rPr>
          <w:rFonts w:ascii="Times New Roman" w:eastAsia="Times New Roman" w:hAnsi="Times New Roman"/>
          <w:sz w:val="28"/>
          <w:szCs w:val="28"/>
          <w:lang w:eastAsia="ru-RU"/>
        </w:rPr>
        <w:t>:</w:t>
      </w:r>
      <w:r w:rsidRPr="00243393">
        <w:rPr>
          <w:rFonts w:ascii="Times New Roman" w:eastAsia="Times New Roman" w:hAnsi="Times New Roman"/>
          <w:sz w:val="28"/>
          <w:szCs w:val="28"/>
          <w:lang w:eastAsia="ru-RU"/>
        </w:rPr>
        <w:t xml:space="preserve"> </w:t>
      </w:r>
    </w:p>
    <w:tbl>
      <w:tblPr>
        <w:tblStyle w:val="55"/>
        <w:tblW w:w="5000" w:type="pct"/>
        <w:jc w:val="center"/>
        <w:tblLook w:val="04A0" w:firstRow="1" w:lastRow="0" w:firstColumn="1" w:lastColumn="0" w:noHBand="0" w:noVBand="1"/>
      </w:tblPr>
      <w:tblGrid>
        <w:gridCol w:w="924"/>
        <w:gridCol w:w="4380"/>
        <w:gridCol w:w="4040"/>
      </w:tblGrid>
      <w:tr w:rsidR="00CD0F5A" w:rsidRPr="00C95A1E" w14:paraId="4DC31304" w14:textId="77777777" w:rsidTr="003548B0">
        <w:trPr>
          <w:trHeight w:val="533"/>
          <w:jc w:val="center"/>
        </w:trPr>
        <w:tc>
          <w:tcPr>
            <w:tcW w:w="454" w:type="pct"/>
          </w:tcPr>
          <w:p w14:paraId="0F65134C" w14:textId="77777777" w:rsidR="00BA2382" w:rsidRDefault="00243393" w:rsidP="00BA2382">
            <w:pPr>
              <w:spacing w:after="0" w:line="240" w:lineRule="auto"/>
              <w:jc w:val="center"/>
              <w:rPr>
                <w:rFonts w:ascii="Times New Roman" w:eastAsia="Times New Roman" w:hAnsi="Times New Roman"/>
                <w:sz w:val="28"/>
                <w:szCs w:val="28"/>
                <w:lang w:eastAsia="ru-RU"/>
              </w:rPr>
            </w:pPr>
            <w:r w:rsidRPr="00243393">
              <w:rPr>
                <w:rFonts w:ascii="Times New Roman" w:eastAsia="Times New Roman" w:hAnsi="Times New Roman"/>
                <w:sz w:val="28"/>
                <w:szCs w:val="28"/>
                <w:lang w:eastAsia="ru-RU"/>
              </w:rPr>
              <w:tab/>
            </w:r>
          </w:p>
          <w:p w14:paraId="5779646A" w14:textId="43F0FEA0" w:rsidR="00CD0F5A" w:rsidRPr="00C95A1E" w:rsidRDefault="00BA2382" w:rsidP="00BA2382">
            <w:pPr>
              <w:spacing w:after="0" w:line="240" w:lineRule="auto"/>
              <w:jc w:val="center"/>
              <w:rPr>
                <w:rFonts w:ascii="Times New Roman" w:hAnsi="Times New Roman"/>
                <w:b/>
                <w:sz w:val="24"/>
                <w:szCs w:val="24"/>
              </w:rPr>
            </w:pPr>
            <w:r>
              <w:rPr>
                <w:rFonts w:ascii="Times New Roman" w:hAnsi="Times New Roman"/>
                <w:b/>
                <w:sz w:val="24"/>
                <w:szCs w:val="24"/>
              </w:rPr>
              <w:t xml:space="preserve">№ </w:t>
            </w:r>
            <w:r w:rsidR="00CD0F5A" w:rsidRPr="00C95A1E">
              <w:rPr>
                <w:rFonts w:ascii="Times New Roman" w:hAnsi="Times New Roman"/>
                <w:b/>
                <w:sz w:val="24"/>
                <w:szCs w:val="24"/>
              </w:rPr>
              <w:t>п/п</w:t>
            </w:r>
          </w:p>
        </w:tc>
        <w:tc>
          <w:tcPr>
            <w:tcW w:w="2364" w:type="pct"/>
            <w:vAlign w:val="center"/>
          </w:tcPr>
          <w:p w14:paraId="670E2985" w14:textId="04ACC8D7" w:rsidR="00CD0F5A" w:rsidRPr="00C95A1E" w:rsidRDefault="00946AA5" w:rsidP="003548B0">
            <w:pPr>
              <w:spacing w:after="0" w:line="240" w:lineRule="auto"/>
              <w:jc w:val="center"/>
              <w:rPr>
                <w:rFonts w:ascii="Times New Roman" w:hAnsi="Times New Roman"/>
                <w:b/>
                <w:sz w:val="24"/>
                <w:szCs w:val="24"/>
              </w:rPr>
            </w:pPr>
            <w:r>
              <w:rPr>
                <w:rFonts w:ascii="Times New Roman" w:hAnsi="Times New Roman"/>
                <w:b/>
                <w:sz w:val="24"/>
                <w:szCs w:val="24"/>
              </w:rPr>
              <w:t>Н</w:t>
            </w:r>
            <w:r w:rsidR="00CD0F5A" w:rsidRPr="00C95A1E">
              <w:rPr>
                <w:rFonts w:ascii="Times New Roman" w:hAnsi="Times New Roman"/>
                <w:b/>
                <w:sz w:val="24"/>
                <w:szCs w:val="24"/>
              </w:rPr>
              <w:t>аименование объекта, адрес</w:t>
            </w:r>
          </w:p>
        </w:tc>
        <w:tc>
          <w:tcPr>
            <w:tcW w:w="2182" w:type="pct"/>
            <w:vAlign w:val="center"/>
          </w:tcPr>
          <w:p w14:paraId="255BCC8D" w14:textId="77777777" w:rsidR="00CD0F5A" w:rsidRPr="00C95A1E" w:rsidRDefault="00CD0F5A" w:rsidP="003548B0">
            <w:pPr>
              <w:spacing w:after="0" w:line="240" w:lineRule="auto"/>
              <w:jc w:val="center"/>
              <w:rPr>
                <w:rFonts w:ascii="Times New Roman" w:hAnsi="Times New Roman"/>
                <w:b/>
                <w:sz w:val="24"/>
                <w:szCs w:val="24"/>
              </w:rPr>
            </w:pPr>
            <w:r w:rsidRPr="00C95A1E">
              <w:rPr>
                <w:rFonts w:ascii="Times New Roman" w:hAnsi="Times New Roman"/>
                <w:b/>
                <w:sz w:val="24"/>
                <w:szCs w:val="24"/>
              </w:rPr>
              <w:t>Наименование структурного подразделения УФПС Московской области</w:t>
            </w:r>
          </w:p>
        </w:tc>
      </w:tr>
      <w:tr w:rsidR="00CD0F5A" w:rsidRPr="00C95A1E" w14:paraId="1EF424D6" w14:textId="77777777" w:rsidTr="003548B0">
        <w:trPr>
          <w:jc w:val="center"/>
        </w:trPr>
        <w:tc>
          <w:tcPr>
            <w:tcW w:w="454" w:type="pct"/>
            <w:vAlign w:val="center"/>
          </w:tcPr>
          <w:p w14:paraId="4FBD5978" w14:textId="33284585" w:rsidR="00CD0F5A" w:rsidRPr="00C95A1E" w:rsidRDefault="00CD0F5A" w:rsidP="003548B0">
            <w:pPr>
              <w:spacing w:after="0" w:line="240" w:lineRule="auto"/>
              <w:jc w:val="center"/>
              <w:rPr>
                <w:rFonts w:ascii="Times New Roman" w:hAnsi="Times New Roman"/>
                <w:sz w:val="24"/>
                <w:szCs w:val="24"/>
              </w:rPr>
            </w:pPr>
            <w:r w:rsidRPr="00C95A1E">
              <w:rPr>
                <w:rFonts w:ascii="Times New Roman" w:hAnsi="Times New Roman"/>
                <w:sz w:val="24"/>
                <w:szCs w:val="24"/>
              </w:rPr>
              <w:t>1</w:t>
            </w:r>
            <w:r w:rsidR="00534F05">
              <w:rPr>
                <w:rFonts w:ascii="Times New Roman" w:hAnsi="Times New Roman"/>
                <w:sz w:val="24"/>
                <w:szCs w:val="24"/>
              </w:rPr>
              <w:t>.</w:t>
            </w:r>
          </w:p>
        </w:tc>
        <w:tc>
          <w:tcPr>
            <w:tcW w:w="2364" w:type="pct"/>
            <w:vAlign w:val="center"/>
          </w:tcPr>
          <w:p w14:paraId="2E1E2258" w14:textId="684F3449" w:rsidR="00CD0F5A" w:rsidRPr="00C95A1E" w:rsidRDefault="00CD0F5A" w:rsidP="00534F05">
            <w:pPr>
              <w:spacing w:after="0" w:line="240" w:lineRule="auto"/>
              <w:rPr>
                <w:rFonts w:ascii="Times New Roman" w:hAnsi="Times New Roman"/>
                <w:sz w:val="24"/>
                <w:szCs w:val="24"/>
              </w:rPr>
            </w:pPr>
            <w:r w:rsidRPr="00C95A1E">
              <w:rPr>
                <w:rFonts w:ascii="Times New Roman" w:eastAsia="Times New Roman" w:hAnsi="Times New Roman"/>
                <w:sz w:val="24"/>
                <w:szCs w:val="24"/>
              </w:rPr>
              <w:t>142155, Московская область, г. Подольск, мкр</w:t>
            </w:r>
            <w:r w:rsidR="006519A0">
              <w:rPr>
                <w:rFonts w:ascii="Times New Roman" w:eastAsia="Times New Roman" w:hAnsi="Times New Roman"/>
                <w:sz w:val="24"/>
                <w:szCs w:val="24"/>
              </w:rPr>
              <w:t>.</w:t>
            </w:r>
            <w:r w:rsidRPr="00C95A1E">
              <w:rPr>
                <w:rFonts w:ascii="Times New Roman" w:eastAsia="Times New Roman" w:hAnsi="Times New Roman"/>
                <w:sz w:val="24"/>
                <w:szCs w:val="24"/>
              </w:rPr>
              <w:t xml:space="preserve"> Львовский, ул. Магистральная, д.7</w:t>
            </w:r>
            <w:r w:rsidRPr="00C95A1E">
              <w:rPr>
                <w:rFonts w:ascii="Times New Roman" w:hAnsi="Times New Roman"/>
                <w:sz w:val="24"/>
                <w:szCs w:val="24"/>
              </w:rPr>
              <w:t>.</w:t>
            </w:r>
          </w:p>
        </w:tc>
        <w:tc>
          <w:tcPr>
            <w:tcW w:w="2182" w:type="pct"/>
            <w:vAlign w:val="center"/>
          </w:tcPr>
          <w:p w14:paraId="551843F6" w14:textId="0C6C4B81" w:rsidR="00CD0F5A" w:rsidRPr="00C95A1E" w:rsidRDefault="00CD0F5A" w:rsidP="002C508A">
            <w:pPr>
              <w:spacing w:after="0" w:line="240" w:lineRule="auto"/>
              <w:rPr>
                <w:rFonts w:ascii="Times New Roman" w:hAnsi="Times New Roman"/>
                <w:sz w:val="24"/>
                <w:szCs w:val="24"/>
              </w:rPr>
            </w:pPr>
            <w:r w:rsidRPr="00C95A1E">
              <w:rPr>
                <w:rFonts w:ascii="Times New Roman" w:hAnsi="Times New Roman"/>
                <w:sz w:val="24"/>
                <w:szCs w:val="24"/>
              </w:rPr>
              <w:t xml:space="preserve">Московский региональный </w:t>
            </w:r>
            <w:r w:rsidR="00534F05">
              <w:rPr>
                <w:rFonts w:ascii="Times New Roman" w:hAnsi="Times New Roman"/>
                <w:sz w:val="24"/>
                <w:szCs w:val="24"/>
              </w:rPr>
              <w:t>автомати</w:t>
            </w:r>
            <w:r w:rsidR="00C52FFE">
              <w:rPr>
                <w:rFonts w:ascii="Times New Roman" w:hAnsi="Times New Roman"/>
                <w:sz w:val="24"/>
                <w:szCs w:val="24"/>
              </w:rPr>
              <w:t>зированный</w:t>
            </w:r>
            <w:r w:rsidR="00534F05">
              <w:rPr>
                <w:rFonts w:ascii="Times New Roman" w:hAnsi="Times New Roman"/>
                <w:sz w:val="24"/>
                <w:szCs w:val="24"/>
              </w:rPr>
              <w:t xml:space="preserve"> сортировочный центр им. </w:t>
            </w:r>
            <w:r w:rsidR="00D85076">
              <w:rPr>
                <w:rFonts w:ascii="Times New Roman" w:hAnsi="Times New Roman"/>
                <w:sz w:val="24"/>
                <w:szCs w:val="24"/>
              </w:rPr>
              <w:t xml:space="preserve">В.Н. </w:t>
            </w:r>
            <w:r w:rsidR="00534F05">
              <w:rPr>
                <w:rFonts w:ascii="Times New Roman" w:hAnsi="Times New Roman"/>
                <w:sz w:val="24"/>
                <w:szCs w:val="24"/>
              </w:rPr>
              <w:t>Бугаенко</w:t>
            </w:r>
            <w:r w:rsidR="002C508A">
              <w:rPr>
                <w:rFonts w:ascii="Times New Roman" w:hAnsi="Times New Roman"/>
                <w:sz w:val="24"/>
                <w:szCs w:val="24"/>
              </w:rPr>
              <w:t xml:space="preserve"> </w:t>
            </w:r>
          </w:p>
        </w:tc>
      </w:tr>
    </w:tbl>
    <w:p w14:paraId="40103D6D" w14:textId="65CD5FE7" w:rsidR="00B3393E" w:rsidRDefault="00CB68F6" w:rsidP="009B37EF">
      <w:pPr>
        <w:pStyle w:val="ConsPlusNormal"/>
        <w:tabs>
          <w:tab w:val="left" w:pos="284"/>
        </w:tabs>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5</w:t>
      </w:r>
      <w:r w:rsidR="0018553B">
        <w:rPr>
          <w:rFonts w:ascii="Times New Roman" w:hAnsi="Times New Roman" w:cs="Times New Roman"/>
          <w:b/>
          <w:sz w:val="28"/>
          <w:szCs w:val="28"/>
        </w:rPr>
        <w:t xml:space="preserve">. ТРЕБОВАНИЯ К ТЕХНИЧЕСКИМ ХАРАКТЕРИСТИКАМ </w:t>
      </w:r>
      <w:r w:rsidR="00224A8C">
        <w:rPr>
          <w:rFonts w:ascii="Times New Roman" w:hAnsi="Times New Roman" w:cs="Times New Roman"/>
          <w:b/>
          <w:sz w:val="28"/>
          <w:szCs w:val="28"/>
        </w:rPr>
        <w:t>ВЫПОЛНЕНИЯ РАБОТ</w:t>
      </w:r>
      <w:r w:rsidR="000E6418">
        <w:rPr>
          <w:rFonts w:ascii="Times New Roman" w:hAnsi="Times New Roman" w:cs="Times New Roman"/>
          <w:b/>
          <w:sz w:val="28"/>
          <w:szCs w:val="28"/>
        </w:rPr>
        <w:t>.</w:t>
      </w:r>
    </w:p>
    <w:p w14:paraId="478A6165" w14:textId="372F4F8E" w:rsidR="00FD03A2" w:rsidRPr="00CB68F6" w:rsidRDefault="00CB68F6" w:rsidP="00CB68F6">
      <w:pPr>
        <w:pStyle w:val="a7"/>
        <w:tabs>
          <w:tab w:val="left" w:pos="993"/>
        </w:tabs>
        <w:spacing w:after="0" w:line="240" w:lineRule="auto"/>
        <w:ind w:left="1444"/>
        <w:jc w:val="both"/>
        <w:rPr>
          <w:rFonts w:ascii="Times New Roman" w:hAnsi="Times New Roman"/>
          <w:sz w:val="28"/>
          <w:szCs w:val="28"/>
        </w:rPr>
      </w:pPr>
      <w:r>
        <w:rPr>
          <w:rFonts w:ascii="Times New Roman" w:hAnsi="Times New Roman"/>
          <w:b/>
          <w:color w:val="000000"/>
          <w:sz w:val="28"/>
          <w:szCs w:val="28"/>
        </w:rPr>
        <w:t xml:space="preserve">5.1. </w:t>
      </w:r>
      <w:r w:rsidR="00FD03A2" w:rsidRPr="00CB68F6">
        <w:rPr>
          <w:rFonts w:ascii="Times New Roman" w:hAnsi="Times New Roman"/>
          <w:b/>
          <w:color w:val="000000"/>
          <w:sz w:val="28"/>
          <w:szCs w:val="28"/>
        </w:rPr>
        <w:t>Нормативная база</w:t>
      </w:r>
      <w:r w:rsidR="0000084E" w:rsidRPr="00CB68F6">
        <w:rPr>
          <w:rFonts w:ascii="Times New Roman" w:hAnsi="Times New Roman"/>
          <w:b/>
          <w:color w:val="000000"/>
          <w:sz w:val="28"/>
          <w:szCs w:val="28"/>
        </w:rPr>
        <w:t>:</w:t>
      </w:r>
    </w:p>
    <w:p w14:paraId="710E535E" w14:textId="5A47813D" w:rsidR="0018553B" w:rsidRPr="0018553B" w:rsidRDefault="00224A8C" w:rsidP="00FD03A2">
      <w:pPr>
        <w:pStyle w:val="ConsPlusNormal"/>
        <w:tabs>
          <w:tab w:val="left" w:pos="993"/>
        </w:tabs>
        <w:ind w:firstLine="709"/>
        <w:jc w:val="both"/>
        <w:rPr>
          <w:rFonts w:ascii="Times New Roman" w:hAnsi="Times New Roman" w:cs="Times New Roman"/>
          <w:sz w:val="28"/>
          <w:szCs w:val="28"/>
        </w:rPr>
      </w:pPr>
      <w:r>
        <w:rPr>
          <w:rFonts w:ascii="Times New Roman" w:hAnsi="Times New Roman"/>
          <w:sz w:val="28"/>
          <w:szCs w:val="28"/>
        </w:rPr>
        <w:t>Выполнение работ</w:t>
      </w:r>
      <w:r>
        <w:rPr>
          <w:rFonts w:ascii="Times New Roman" w:hAnsi="Times New Roman" w:cs="Times New Roman"/>
          <w:sz w:val="28"/>
          <w:szCs w:val="28"/>
        </w:rPr>
        <w:t xml:space="preserve"> </w:t>
      </w:r>
      <w:r w:rsidR="007E3994">
        <w:rPr>
          <w:rFonts w:ascii="Times New Roman" w:hAnsi="Times New Roman" w:cs="Times New Roman"/>
          <w:sz w:val="28"/>
          <w:szCs w:val="28"/>
        </w:rPr>
        <w:t>по восстановительному ремонту</w:t>
      </w:r>
      <w:r w:rsidR="0018553B" w:rsidRPr="0018553B">
        <w:rPr>
          <w:rFonts w:ascii="Times New Roman" w:hAnsi="Times New Roman" w:cs="Times New Roman"/>
          <w:sz w:val="28"/>
          <w:szCs w:val="28"/>
        </w:rPr>
        <w:t xml:space="preserve"> АПС и СОУЭ необходимо осуществлять в соответствии с:</w:t>
      </w:r>
    </w:p>
    <w:p w14:paraId="4DA14092" w14:textId="77777777" w:rsidR="0018553B" w:rsidRPr="0018553B" w:rsidRDefault="0018553B" w:rsidP="006052C4">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ТЗ и договором;</w:t>
      </w:r>
    </w:p>
    <w:p w14:paraId="61B8B393" w14:textId="77777777" w:rsidR="0018553B" w:rsidRPr="0018553B" w:rsidRDefault="0018553B" w:rsidP="006052C4">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нормами и правилами проектирования, изложенными в нормативных правовых актах, нормативных документах, содержащих требования к проектированию;</w:t>
      </w:r>
    </w:p>
    <w:p w14:paraId="05CE0ADD" w14:textId="77777777" w:rsidR="0018553B" w:rsidRPr="0018553B" w:rsidRDefault="0018553B" w:rsidP="006052C4">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ведомственными нормами;</w:t>
      </w:r>
    </w:p>
    <w:p w14:paraId="4C836872" w14:textId="18E4422C" w:rsidR="0018553B" w:rsidRPr="0018553B" w:rsidRDefault="0018553B" w:rsidP="006052C4">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технической документацией заводов</w:t>
      </w:r>
      <w:r>
        <w:rPr>
          <w:rFonts w:ascii="Times New Roman" w:hAnsi="Times New Roman" w:cs="Times New Roman"/>
          <w:sz w:val="28"/>
          <w:szCs w:val="28"/>
        </w:rPr>
        <w:t>–</w:t>
      </w:r>
      <w:r w:rsidRPr="0018553B">
        <w:rPr>
          <w:rFonts w:ascii="Times New Roman" w:hAnsi="Times New Roman" w:cs="Times New Roman"/>
          <w:sz w:val="28"/>
          <w:szCs w:val="28"/>
        </w:rPr>
        <w:t>изготовителей технических средств</w:t>
      </w:r>
      <w:r w:rsidR="003261B5">
        <w:rPr>
          <w:rFonts w:ascii="Times New Roman" w:hAnsi="Times New Roman" w:cs="Times New Roman"/>
          <w:sz w:val="28"/>
          <w:szCs w:val="28"/>
        </w:rPr>
        <w:t xml:space="preserve"> </w:t>
      </w:r>
      <w:r w:rsidR="003261B5" w:rsidRPr="0031021A">
        <w:rPr>
          <w:rFonts w:ascii="Times New Roman" w:hAnsi="Times New Roman" w:cs="Times New Roman"/>
          <w:sz w:val="28"/>
          <w:szCs w:val="28"/>
        </w:rPr>
        <w:t>на системы</w:t>
      </w:r>
      <w:r w:rsidR="00E63BB2">
        <w:rPr>
          <w:rFonts w:ascii="Times New Roman" w:hAnsi="Times New Roman" w:cs="Times New Roman"/>
          <w:sz w:val="28"/>
          <w:szCs w:val="28"/>
        </w:rPr>
        <w:t xml:space="preserve"> СОПБ</w:t>
      </w:r>
      <w:r w:rsidR="003261B5" w:rsidRPr="0031021A">
        <w:rPr>
          <w:rFonts w:ascii="Times New Roman" w:hAnsi="Times New Roman" w:cs="Times New Roman"/>
          <w:sz w:val="28"/>
          <w:szCs w:val="28"/>
        </w:rPr>
        <w:t xml:space="preserve"> и их составные части</w:t>
      </w:r>
      <w:r w:rsidR="00FD03A2">
        <w:rPr>
          <w:rFonts w:ascii="Times New Roman" w:hAnsi="Times New Roman" w:cs="Times New Roman"/>
          <w:sz w:val="28"/>
          <w:szCs w:val="28"/>
        </w:rPr>
        <w:t>;</w:t>
      </w:r>
    </w:p>
    <w:p w14:paraId="1775F27E" w14:textId="77777777" w:rsidR="0018553B" w:rsidRPr="0018553B" w:rsidRDefault="0018553B" w:rsidP="006052C4">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Федеральный закон от 21.12.1994 № 69-ФЗ «О пожарной безопасности»;</w:t>
      </w:r>
    </w:p>
    <w:p w14:paraId="22E487CB" w14:textId="77777777" w:rsidR="0018553B" w:rsidRPr="0018553B" w:rsidRDefault="0018553B" w:rsidP="00FD03A2">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Федеральный закон от 22.07.2008г. №123-ФЗ «Технический регламент о требованиях пожарной безопасности»;</w:t>
      </w:r>
    </w:p>
    <w:p w14:paraId="343A3D2E" w14:textId="06277A38" w:rsidR="0018553B" w:rsidRDefault="001D5133" w:rsidP="006052C4">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Pr>
          <w:rFonts w:ascii="Times New Roman" w:hAnsi="Times New Roman" w:cs="Times New Roman"/>
          <w:sz w:val="28"/>
          <w:szCs w:val="28"/>
        </w:rPr>
        <w:t>П</w:t>
      </w:r>
      <w:r w:rsidR="0018553B" w:rsidRPr="0018553B">
        <w:rPr>
          <w:rFonts w:ascii="Times New Roman" w:hAnsi="Times New Roman" w:cs="Times New Roman"/>
          <w:sz w:val="28"/>
          <w:szCs w:val="28"/>
        </w:rPr>
        <w:t>остановление Правительства Российской Федерации от 16.09.2020 № 1479 «Об утверждении Правил противопожарного режима в Российской Федерации»;</w:t>
      </w:r>
    </w:p>
    <w:p w14:paraId="73BBC1AC" w14:textId="10E19FF0" w:rsidR="001D5133" w:rsidRPr="00207DA9" w:rsidRDefault="001D5133" w:rsidP="00207DA9">
      <w:pPr>
        <w:pStyle w:val="a7"/>
        <w:numPr>
          <w:ilvl w:val="0"/>
          <w:numId w:val="46"/>
        </w:numPr>
        <w:tabs>
          <w:tab w:val="left" w:pos="1134"/>
        </w:tabs>
        <w:spacing w:after="0" w:line="240" w:lineRule="auto"/>
        <w:jc w:val="both"/>
        <w:rPr>
          <w:rFonts w:ascii="Times New Roman" w:hAnsi="Times New Roman"/>
          <w:sz w:val="28"/>
          <w:szCs w:val="28"/>
        </w:rPr>
      </w:pPr>
      <w:r w:rsidRPr="00207DA9">
        <w:rPr>
          <w:rFonts w:ascii="Times New Roman" w:eastAsia="Times New Roman" w:hAnsi="Times New Roman"/>
          <w:sz w:val="28"/>
          <w:szCs w:val="28"/>
          <w:lang w:eastAsia="ru-RU"/>
        </w:rPr>
        <w:t xml:space="preserve">  Приказ МЧС России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 (</w:t>
      </w:r>
      <w:r w:rsidRPr="00207DA9">
        <w:rPr>
          <w:rFonts w:ascii="Times New Roman" w:hAnsi="Times New Roman"/>
          <w:sz w:val="28"/>
          <w:szCs w:val="28"/>
        </w:rPr>
        <w:t xml:space="preserve">в отношении порядка испытаний </w:t>
      </w:r>
      <w:r w:rsidR="00781307" w:rsidRPr="00207DA9">
        <w:rPr>
          <w:rFonts w:ascii="Times New Roman" w:hAnsi="Times New Roman"/>
          <w:sz w:val="28"/>
          <w:szCs w:val="28"/>
        </w:rPr>
        <w:t>систем АПС</w:t>
      </w:r>
      <w:r w:rsidRPr="00207DA9">
        <w:rPr>
          <w:rFonts w:ascii="Times New Roman" w:hAnsi="Times New Roman"/>
          <w:sz w:val="28"/>
          <w:szCs w:val="28"/>
        </w:rPr>
        <w:t>, СОУЭ);</w:t>
      </w:r>
    </w:p>
    <w:p w14:paraId="669408FA" w14:textId="40C7E854" w:rsidR="001D5133" w:rsidRPr="00926FC7" w:rsidRDefault="001D5133" w:rsidP="00E15F0D">
      <w:pPr>
        <w:pStyle w:val="ConsPlusNormal"/>
        <w:numPr>
          <w:ilvl w:val="0"/>
          <w:numId w:val="46"/>
        </w:numPr>
        <w:tabs>
          <w:tab w:val="left" w:pos="1134"/>
        </w:tabs>
        <w:suppressAutoHyphens/>
        <w:autoSpaceDN/>
        <w:adjustRightInd/>
        <w:ind w:left="0"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Постановление Правительства </w:t>
      </w:r>
      <w:r w:rsidRPr="0018553B">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от 28.08.2020г. №</w:t>
      </w:r>
      <w:r w:rsidR="00925953">
        <w:rPr>
          <w:rFonts w:ascii="Times New Roman" w:hAnsi="Times New Roman" w:cs="Times New Roman"/>
          <w:sz w:val="28"/>
          <w:szCs w:val="28"/>
        </w:rPr>
        <w:t xml:space="preserve"> </w:t>
      </w:r>
      <w:r>
        <w:rPr>
          <w:rFonts w:ascii="Times New Roman" w:hAnsi="Times New Roman" w:cs="Times New Roman"/>
          <w:sz w:val="28"/>
          <w:szCs w:val="28"/>
        </w:rPr>
        <w:t xml:space="preserve">1128 «Об утверждении положения о лицензировании деятельности по монтажу, техническому обслуживанию и ремонту средств </w:t>
      </w:r>
      <w:r>
        <w:rPr>
          <w:rFonts w:ascii="Times New Roman" w:hAnsi="Times New Roman" w:cs="Times New Roman"/>
          <w:sz w:val="28"/>
          <w:szCs w:val="28"/>
        </w:rPr>
        <w:lastRenderedPageBreak/>
        <w:t>обеспечения пожарной безопасности зданий и сооружений»;</w:t>
      </w:r>
    </w:p>
    <w:p w14:paraId="09DC2F55" w14:textId="77777777" w:rsidR="001D5133" w:rsidRDefault="001D5133" w:rsidP="006052C4">
      <w:pPr>
        <w:pStyle w:val="ConsPlusNormal"/>
        <w:numPr>
          <w:ilvl w:val="0"/>
          <w:numId w:val="46"/>
        </w:numPr>
        <w:tabs>
          <w:tab w:val="left" w:pos="1134"/>
        </w:tabs>
        <w:suppressAutoHyphens/>
        <w:autoSpaceDN/>
        <w:adjustRightInd/>
        <w:ind w:left="0" w:firstLine="709"/>
        <w:jc w:val="both"/>
        <w:rPr>
          <w:rFonts w:ascii="Times New Roman" w:hAnsi="Times New Roman" w:cs="Times New Roman"/>
          <w:color w:val="000000"/>
          <w:sz w:val="28"/>
          <w:szCs w:val="28"/>
        </w:rPr>
      </w:pPr>
      <w:r>
        <w:rPr>
          <w:rFonts w:ascii="Times New Roman" w:hAnsi="Times New Roman" w:cs="Times New Roman"/>
          <w:sz w:val="28"/>
          <w:szCs w:val="28"/>
        </w:rPr>
        <w:t>П</w:t>
      </w:r>
      <w:r w:rsidRPr="00B44685">
        <w:rPr>
          <w:rFonts w:ascii="Times New Roman" w:hAnsi="Times New Roman" w:cs="Times New Roman"/>
          <w:sz w:val="28"/>
          <w:szCs w:val="28"/>
        </w:rPr>
        <w:t>остановление</w:t>
      </w:r>
      <w:r w:rsidRPr="0018553B">
        <w:rPr>
          <w:rFonts w:ascii="Times New Roman" w:hAnsi="Times New Roman" w:cs="Times New Roman"/>
          <w:sz w:val="28"/>
          <w:szCs w:val="28"/>
        </w:rPr>
        <w:t xml:space="preserve"> Правительства Российской Федерации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 (вместе с «Правилами аттестации физических лиц на право проектирования средств обеспечения пожарной безопасности зданий и сооружений, которые введены в эксплуатацию»</w:t>
      </w:r>
      <w:r w:rsidRPr="0018553B">
        <w:rPr>
          <w:rFonts w:ascii="Times New Roman" w:hAnsi="Times New Roman" w:cs="Times New Roman"/>
          <w:color w:val="000000"/>
          <w:sz w:val="28"/>
          <w:szCs w:val="28"/>
        </w:rPr>
        <w:t>);</w:t>
      </w:r>
    </w:p>
    <w:p w14:paraId="61C96EF7" w14:textId="5EE93EAB" w:rsidR="0018553B" w:rsidRDefault="006D6CF2" w:rsidP="006052C4">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Pr>
          <w:rFonts w:ascii="Times New Roman" w:hAnsi="Times New Roman" w:cs="Times New Roman"/>
          <w:sz w:val="28"/>
          <w:szCs w:val="28"/>
        </w:rPr>
        <w:t>П</w:t>
      </w:r>
      <w:r w:rsidR="0018553B" w:rsidRPr="0018553B">
        <w:rPr>
          <w:rFonts w:ascii="Times New Roman" w:hAnsi="Times New Roman" w:cs="Times New Roman"/>
          <w:sz w:val="28"/>
          <w:szCs w:val="28"/>
        </w:rPr>
        <w:t>остановление Правительства Российской Федерации от 16.02.2008 № 87 «О составе разделов проектной документации и требованиях к их содержанию»;</w:t>
      </w:r>
    </w:p>
    <w:p w14:paraId="07B2DA04" w14:textId="2165931F" w:rsidR="0018553B" w:rsidRPr="0018553B" w:rsidRDefault="00314075" w:rsidP="006052C4">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Pr>
          <w:rFonts w:ascii="Times New Roman" w:hAnsi="Times New Roman" w:cs="Times New Roman"/>
          <w:sz w:val="28"/>
          <w:szCs w:val="28"/>
        </w:rPr>
        <w:t>П</w:t>
      </w:r>
      <w:r w:rsidR="0018553B" w:rsidRPr="0018553B">
        <w:rPr>
          <w:rFonts w:ascii="Times New Roman" w:hAnsi="Times New Roman" w:cs="Times New Roman"/>
          <w:sz w:val="28"/>
          <w:szCs w:val="28"/>
        </w:rPr>
        <w:t>остановление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258478B0" w14:textId="77777777" w:rsidR="006D6CF2" w:rsidRPr="006D6CF2" w:rsidRDefault="001D5133" w:rsidP="006052C4">
      <w:pPr>
        <w:pStyle w:val="ConsPlusNormal"/>
        <w:numPr>
          <w:ilvl w:val="0"/>
          <w:numId w:val="46"/>
        </w:numPr>
        <w:tabs>
          <w:tab w:val="left" w:pos="1134"/>
        </w:tabs>
        <w:suppressAutoHyphens/>
        <w:ind w:left="0" w:firstLine="709"/>
        <w:jc w:val="both"/>
        <w:rPr>
          <w:rFonts w:ascii="Times New Roman" w:hAnsi="Times New Roman"/>
          <w:sz w:val="28"/>
          <w:szCs w:val="28"/>
        </w:rPr>
      </w:pPr>
      <w:r w:rsidRPr="006D6CF2">
        <w:rPr>
          <w:rFonts w:ascii="Times New Roman" w:hAnsi="Times New Roman" w:cs="Times New Roman"/>
          <w:sz w:val="28"/>
          <w:szCs w:val="28"/>
        </w:rPr>
        <w:t>Д</w:t>
      </w:r>
      <w:r w:rsidR="0018553B" w:rsidRPr="006D6CF2">
        <w:rPr>
          <w:rFonts w:ascii="Times New Roman" w:hAnsi="Times New Roman" w:cs="Times New Roman"/>
          <w:sz w:val="28"/>
          <w:szCs w:val="28"/>
        </w:rPr>
        <w:t>окументы, предусмотренные распоряжением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 (в части, касающейся проектируемых СППЗ);</w:t>
      </w:r>
    </w:p>
    <w:p w14:paraId="7F7F6B64" w14:textId="77777777" w:rsidR="00A2172B" w:rsidRPr="0031021A" w:rsidRDefault="00A2172B" w:rsidP="006052C4">
      <w:pPr>
        <w:pStyle w:val="a7"/>
        <w:numPr>
          <w:ilvl w:val="0"/>
          <w:numId w:val="46"/>
        </w:numPr>
        <w:tabs>
          <w:tab w:val="left" w:pos="1134"/>
        </w:tabs>
        <w:spacing w:after="0" w:line="240" w:lineRule="auto"/>
        <w:jc w:val="both"/>
        <w:rPr>
          <w:rFonts w:ascii="Times New Roman" w:hAnsi="Times New Roman" w:cs="Times New Roman"/>
          <w:sz w:val="28"/>
          <w:szCs w:val="28"/>
        </w:rPr>
      </w:pPr>
      <w:r w:rsidRPr="0031021A">
        <w:rPr>
          <w:rFonts w:ascii="Times New Roman" w:hAnsi="Times New Roman" w:cs="Times New Roman"/>
          <w:sz w:val="28"/>
          <w:szCs w:val="28"/>
        </w:rPr>
        <w:t>ГОСТ 2.102-20</w:t>
      </w:r>
      <w:r>
        <w:rPr>
          <w:rFonts w:ascii="Times New Roman" w:hAnsi="Times New Roman" w:cs="Times New Roman"/>
          <w:sz w:val="28"/>
          <w:szCs w:val="28"/>
        </w:rPr>
        <w:t>23</w:t>
      </w:r>
      <w:r w:rsidRPr="0031021A">
        <w:rPr>
          <w:rFonts w:ascii="Times New Roman" w:hAnsi="Times New Roman" w:cs="Times New Roman"/>
          <w:sz w:val="28"/>
          <w:szCs w:val="28"/>
        </w:rPr>
        <w:t xml:space="preserve"> Межгосударственный стандарт. Единая система конструкторской документации. Виды и комплектность конструкторских документов;</w:t>
      </w:r>
    </w:p>
    <w:p w14:paraId="5647E678" w14:textId="77777777" w:rsidR="00A2172B" w:rsidRDefault="00A2172B" w:rsidP="006052C4">
      <w:pPr>
        <w:pStyle w:val="a7"/>
        <w:numPr>
          <w:ilvl w:val="0"/>
          <w:numId w:val="46"/>
        </w:numPr>
        <w:tabs>
          <w:tab w:val="left" w:pos="1134"/>
        </w:tabs>
        <w:spacing w:after="0" w:line="240" w:lineRule="auto"/>
        <w:jc w:val="both"/>
        <w:rPr>
          <w:rFonts w:ascii="Times New Roman" w:hAnsi="Times New Roman" w:cs="Times New Roman"/>
          <w:sz w:val="28"/>
          <w:szCs w:val="28"/>
        </w:rPr>
      </w:pPr>
      <w:r w:rsidRPr="0031021A">
        <w:rPr>
          <w:rFonts w:ascii="Times New Roman" w:hAnsi="Times New Roman" w:cs="Times New Roman"/>
          <w:sz w:val="28"/>
          <w:szCs w:val="28"/>
        </w:rPr>
        <w:t>ГОСТ Р 2.601-2019 Национальный стандарт Российской Федерации. Единая система конструкторской документации. Эксплуатационные документы;</w:t>
      </w:r>
    </w:p>
    <w:p w14:paraId="1F616F46" w14:textId="77777777" w:rsidR="00A2172B" w:rsidRPr="00BD0436" w:rsidRDefault="00A2172B" w:rsidP="00A2172B">
      <w:pPr>
        <w:spacing w:after="0" w:line="240" w:lineRule="auto"/>
        <w:jc w:val="both"/>
        <w:rPr>
          <w:rFonts w:ascii="Times New Roman" w:hAnsi="Times New Roman"/>
          <w:sz w:val="28"/>
          <w:szCs w:val="28"/>
        </w:rPr>
      </w:pPr>
      <w:r>
        <w:rPr>
          <w:rFonts w:ascii="Times New Roman" w:hAnsi="Times New Roman"/>
          <w:sz w:val="28"/>
          <w:szCs w:val="28"/>
        </w:rPr>
        <w:tab/>
        <w:t xml:space="preserve">– </w:t>
      </w:r>
      <w:r w:rsidRPr="00BD0436">
        <w:rPr>
          <w:rFonts w:ascii="Times New Roman" w:hAnsi="Times New Roman"/>
          <w:sz w:val="28"/>
          <w:szCs w:val="28"/>
        </w:rPr>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14:paraId="77F6968F" w14:textId="77777777" w:rsidR="00A2172B" w:rsidRPr="00BD0436" w:rsidRDefault="00A2172B" w:rsidP="00A2172B">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ab/>
        <w:t xml:space="preserve">– </w:t>
      </w:r>
      <w:r w:rsidRPr="00BD0436">
        <w:rPr>
          <w:rFonts w:ascii="Times New Roman" w:hAnsi="Times New Roman"/>
          <w:color w:val="000000" w:themeColor="text1"/>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9FAECC0" w14:textId="02DA25A2" w:rsidR="00A2172B" w:rsidRDefault="00A2172B" w:rsidP="00A2172B">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ab/>
        <w:t xml:space="preserve">– </w:t>
      </w:r>
      <w:r w:rsidRPr="00BD0436">
        <w:rPr>
          <w:rFonts w:ascii="Times New Roman" w:hAnsi="Times New Roman"/>
          <w:color w:val="000000" w:themeColor="text1"/>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AA1FD35" w14:textId="4183A214" w:rsidR="00A46E63" w:rsidRPr="00157DF5" w:rsidRDefault="00A46E63" w:rsidP="006052C4">
      <w:pPr>
        <w:pStyle w:val="a7"/>
        <w:numPr>
          <w:ilvl w:val="0"/>
          <w:numId w:val="56"/>
        </w:numPr>
        <w:tabs>
          <w:tab w:val="left" w:pos="1134"/>
        </w:tabs>
        <w:spacing w:after="0" w:line="240" w:lineRule="auto"/>
        <w:ind w:left="0" w:firstLine="709"/>
        <w:jc w:val="both"/>
        <w:rPr>
          <w:rStyle w:val="affa"/>
          <w:rFonts w:ascii="Times New Roman" w:hAnsi="Times New Roman" w:cs="Times New Roman"/>
          <w:iCs w:val="0"/>
          <w:sz w:val="28"/>
          <w:szCs w:val="28"/>
        </w:rPr>
      </w:pPr>
      <w:r w:rsidRPr="00157DF5">
        <w:rPr>
          <w:rStyle w:val="affa"/>
          <w:rFonts w:ascii="Times New Roman" w:hAnsi="Times New Roman" w:cs="Times New Roman"/>
          <w:i w:val="0"/>
          <w:color w:val="0A0A0A"/>
          <w:sz w:val="28"/>
          <w:szCs w:val="28"/>
          <w:shd w:val="clear" w:color="auto" w:fill="FFFFFF"/>
        </w:rPr>
        <w:t>С</w:t>
      </w:r>
      <w:r>
        <w:rPr>
          <w:rStyle w:val="affa"/>
          <w:rFonts w:ascii="Times New Roman" w:hAnsi="Times New Roman" w:cs="Times New Roman"/>
          <w:i w:val="0"/>
          <w:color w:val="0A0A0A"/>
          <w:sz w:val="28"/>
          <w:szCs w:val="28"/>
          <w:shd w:val="clear" w:color="auto" w:fill="FFFFFF"/>
        </w:rPr>
        <w:t xml:space="preserve">вод правил </w:t>
      </w:r>
      <w:r w:rsidRPr="00157DF5">
        <w:rPr>
          <w:rStyle w:val="affa"/>
          <w:rFonts w:ascii="Times New Roman" w:hAnsi="Times New Roman" w:cs="Times New Roman"/>
          <w:i w:val="0"/>
          <w:color w:val="0A0A0A"/>
          <w:sz w:val="28"/>
          <w:szCs w:val="28"/>
          <w:shd w:val="clear" w:color="auto" w:fill="FFFFFF"/>
        </w:rPr>
        <w:t xml:space="preserve">П 484.1311500.2020 </w:t>
      </w:r>
      <w:r>
        <w:rPr>
          <w:rStyle w:val="affa"/>
          <w:rFonts w:ascii="Times New Roman" w:hAnsi="Times New Roman" w:cs="Times New Roman"/>
          <w:i w:val="0"/>
          <w:color w:val="0A0A0A"/>
          <w:sz w:val="28"/>
          <w:szCs w:val="28"/>
          <w:shd w:val="clear" w:color="auto" w:fill="FFFFFF"/>
        </w:rPr>
        <w:t>«Системы противопожарной защиты. Системы пожарной сигнализации и автоматизации систем противопожарной защиты. Нормы и правила проектирования».</w:t>
      </w:r>
    </w:p>
    <w:p w14:paraId="637BB883" w14:textId="7017E554" w:rsidR="00A46E63" w:rsidRPr="00157DF5" w:rsidRDefault="00A46E63" w:rsidP="006052C4">
      <w:pPr>
        <w:pStyle w:val="a7"/>
        <w:numPr>
          <w:ilvl w:val="0"/>
          <w:numId w:val="56"/>
        </w:numPr>
        <w:tabs>
          <w:tab w:val="left" w:pos="1134"/>
        </w:tabs>
        <w:spacing w:after="0" w:line="240" w:lineRule="auto"/>
        <w:ind w:left="0" w:firstLine="709"/>
        <w:jc w:val="both"/>
        <w:rPr>
          <w:rFonts w:ascii="Times New Roman" w:hAnsi="Times New Roman" w:cs="Times New Roman"/>
          <w:i/>
          <w:sz w:val="28"/>
          <w:szCs w:val="28"/>
        </w:rPr>
      </w:pPr>
      <w:r w:rsidRPr="00157DF5">
        <w:rPr>
          <w:rStyle w:val="affa"/>
          <w:rFonts w:ascii="Times New Roman" w:hAnsi="Times New Roman" w:cs="Times New Roman"/>
          <w:i w:val="0"/>
          <w:color w:val="0A0A0A"/>
          <w:sz w:val="28"/>
          <w:szCs w:val="28"/>
          <w:shd w:val="clear" w:color="auto" w:fill="FFFFFF"/>
        </w:rPr>
        <w:t>С</w:t>
      </w:r>
      <w:r>
        <w:rPr>
          <w:rStyle w:val="affa"/>
          <w:rFonts w:ascii="Times New Roman" w:hAnsi="Times New Roman" w:cs="Times New Roman"/>
          <w:i w:val="0"/>
          <w:color w:val="0A0A0A"/>
          <w:sz w:val="28"/>
          <w:szCs w:val="28"/>
          <w:shd w:val="clear" w:color="auto" w:fill="FFFFFF"/>
        </w:rPr>
        <w:t>вод правил СП</w:t>
      </w:r>
      <w:r w:rsidRPr="00157DF5">
        <w:rPr>
          <w:rStyle w:val="affa"/>
          <w:rFonts w:ascii="Times New Roman" w:hAnsi="Times New Roman" w:cs="Times New Roman"/>
          <w:i w:val="0"/>
          <w:color w:val="0A0A0A"/>
          <w:sz w:val="28"/>
          <w:szCs w:val="28"/>
          <w:shd w:val="clear" w:color="auto" w:fill="FFFFFF"/>
        </w:rPr>
        <w:t xml:space="preserve"> 485.1311500.2020</w:t>
      </w:r>
      <w:r>
        <w:rPr>
          <w:rStyle w:val="affa"/>
          <w:rFonts w:ascii="Times New Roman" w:hAnsi="Times New Roman" w:cs="Times New Roman"/>
          <w:i w:val="0"/>
          <w:color w:val="0A0A0A"/>
          <w:sz w:val="28"/>
          <w:szCs w:val="28"/>
          <w:shd w:val="clear" w:color="auto" w:fill="FFFFFF"/>
        </w:rPr>
        <w:t xml:space="preserve"> «Системы противопожарной защиты. Установки пожаротушения автоматические. Нормы и правила проектирования».</w:t>
      </w:r>
    </w:p>
    <w:p w14:paraId="574F2EFE" w14:textId="6A50A020" w:rsidR="0018553B" w:rsidRPr="006D6CF2" w:rsidRDefault="006D6CF2" w:rsidP="006D6CF2">
      <w:pPr>
        <w:pStyle w:val="ConsPlusNormal"/>
        <w:tabs>
          <w:tab w:val="left" w:pos="1134"/>
        </w:tabs>
        <w:suppressAutoHyphens/>
        <w:ind w:firstLine="0"/>
        <w:jc w:val="both"/>
        <w:rPr>
          <w:rFonts w:ascii="Times New Roman" w:hAnsi="Times New Roman"/>
          <w:sz w:val="28"/>
          <w:szCs w:val="28"/>
        </w:rPr>
      </w:pPr>
      <w:r>
        <w:rPr>
          <w:rFonts w:ascii="Times New Roman" w:hAnsi="Times New Roman"/>
          <w:sz w:val="28"/>
          <w:szCs w:val="28"/>
        </w:rPr>
        <w:t xml:space="preserve">         </w:t>
      </w:r>
      <w:r w:rsidR="003C1117" w:rsidRPr="006D6CF2">
        <w:rPr>
          <w:rFonts w:ascii="Times New Roman" w:hAnsi="Times New Roman"/>
          <w:sz w:val="28"/>
          <w:szCs w:val="28"/>
        </w:rPr>
        <w:t>–</w:t>
      </w:r>
      <w:r w:rsidR="0018553B" w:rsidRPr="006D6CF2">
        <w:rPr>
          <w:rFonts w:ascii="Times New Roman" w:hAnsi="Times New Roman"/>
          <w:sz w:val="28"/>
          <w:szCs w:val="28"/>
        </w:rPr>
        <w:t xml:space="preserve"> Свод правил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13CA9C38" w14:textId="2EEE6B90"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lastRenderedPageBreak/>
        <w:tab/>
      </w:r>
      <w:r w:rsidR="003C1117">
        <w:rPr>
          <w:rFonts w:ascii="Times New Roman" w:hAnsi="Times New Roman"/>
          <w:sz w:val="28"/>
          <w:szCs w:val="28"/>
        </w:rPr>
        <w:t>–</w:t>
      </w:r>
      <w:r w:rsidRPr="0018553B">
        <w:rPr>
          <w:rFonts w:ascii="Times New Roman" w:hAnsi="Times New Roman"/>
          <w:sz w:val="28"/>
          <w:szCs w:val="28"/>
        </w:rPr>
        <w:t xml:space="preserve"> Свод правил СП 3.13130.20</w:t>
      </w:r>
      <w:r w:rsidR="00E64A1E">
        <w:rPr>
          <w:rFonts w:ascii="Times New Roman" w:hAnsi="Times New Roman"/>
          <w:sz w:val="28"/>
          <w:szCs w:val="28"/>
        </w:rPr>
        <w:t>26</w:t>
      </w:r>
      <w:r w:rsidRPr="0018553B">
        <w:rPr>
          <w:rFonts w:ascii="Times New Roman" w:hAnsi="Times New Roman"/>
          <w:sz w:val="28"/>
          <w:szCs w:val="28"/>
        </w:rPr>
        <w:t xml:space="preserve"> «Системы противопожарной защиты. Система оповещения и управления эвакуацией людей при пожаре. Требования пожарной безопасности»;</w:t>
      </w:r>
    </w:p>
    <w:p w14:paraId="5ED7D0EE" w14:textId="229B114E"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0A0F230" w14:textId="471EEE6A"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Правила устройства электроустановок;</w:t>
      </w:r>
    </w:p>
    <w:p w14:paraId="7977E4B7" w14:textId="6A3C56F2"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12.4.009-83 «Система стандартов безопасности труда (ССБТ). Пожарная техника для защиты объектов. Основные виды. Размещение и обслуживание (с изменением №1)»;</w:t>
      </w:r>
    </w:p>
    <w:p w14:paraId="078E330D" w14:textId="6B771F77"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12.1.004-91 «Система стандартов безопасности труда (ССБТ). Пожарная безопасность. Общие требования (с изменением №1)»;</w:t>
      </w:r>
    </w:p>
    <w:p w14:paraId="754922DB" w14:textId="5F3EB145"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Р 53325-2012 «Техника пожарная. Технические средства пожарной автоматики. Общие технические требования и методы испытаний»;</w:t>
      </w:r>
    </w:p>
    <w:p w14:paraId="11CB210D" w14:textId="47C816F2"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Р 59638-2021 «Системы пожарной сигнализации. Руководство по ремонту. Методы испытаний на работоспособность»;</w:t>
      </w:r>
    </w:p>
    <w:p w14:paraId="38BF9C02" w14:textId="28BD8A61"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Р 59639-2021 «Системы оповещения и управления эвакуацией людей при пожаре. Руководство по ремонту. Методы испытаний на работоспособность»;</w:t>
      </w:r>
    </w:p>
    <w:p w14:paraId="476DA16A" w14:textId="217E3621"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31565-2012 «Кабельные изделия. Требования пожарной безопасности»;</w:t>
      </w:r>
    </w:p>
    <w:p w14:paraId="53D63021" w14:textId="592CFE5F"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IEC 60331-21-2011 «Испытания электрических и оптических кабелей в условиях воздействия пламени. Сохранение работоспособности. Часть 21. Проведение испытаний и требования к ним. Кабели на номинальное напряжение до 0,6/1,0 кВ включительно»;</w:t>
      </w:r>
    </w:p>
    <w:p w14:paraId="5B014CE9" w14:textId="5C0C9D81"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31996-2012 «Кабели силовые с пластмассовой изоляцией на номинальное напряжение 0,66; 1 и 3 кВ. Общие технические условия»;</w:t>
      </w:r>
    </w:p>
    <w:p w14:paraId="5BF06833" w14:textId="592DE205" w:rsidR="0018553B" w:rsidRPr="0018553B" w:rsidRDefault="00587BEF" w:rsidP="00587BEF">
      <w:pPr>
        <w:pStyle w:val="a7"/>
        <w:spacing w:after="0"/>
        <w:ind w:left="0"/>
        <w:jc w:val="both"/>
        <w:rPr>
          <w:rFonts w:ascii="Times New Roman" w:hAnsi="Times New Roman" w:cs="Times New Roman"/>
          <w:sz w:val="28"/>
          <w:szCs w:val="28"/>
        </w:rPr>
      </w:pPr>
      <w:r>
        <w:rPr>
          <w:rFonts w:ascii="Times New Roman" w:hAnsi="Times New Roman" w:cs="Times New Roman"/>
          <w:sz w:val="28"/>
          <w:szCs w:val="28"/>
        </w:rPr>
        <w:tab/>
        <w:t xml:space="preserve">– </w:t>
      </w:r>
      <w:r w:rsidR="00BA4E2C">
        <w:rPr>
          <w:rFonts w:ascii="Times New Roman" w:hAnsi="Times New Roman" w:cs="Times New Roman"/>
          <w:sz w:val="28"/>
          <w:szCs w:val="28"/>
        </w:rPr>
        <w:t>Д</w:t>
      </w:r>
      <w:r w:rsidRPr="00587BEF">
        <w:rPr>
          <w:rFonts w:ascii="Times New Roman" w:hAnsi="Times New Roman" w:cs="Times New Roman"/>
          <w:sz w:val="28"/>
          <w:szCs w:val="28"/>
        </w:rPr>
        <w:t xml:space="preserve">окументы, предусмотренные приказом Росстандарта от 28.11.2025 № </w:t>
      </w:r>
      <w:r w:rsidRPr="00454FE7">
        <w:rPr>
          <w:rFonts w:ascii="Times New Roman" w:hAnsi="Times New Roman" w:cs="Times New Roman"/>
          <w:sz w:val="28"/>
          <w:szCs w:val="28"/>
        </w:rPr>
        <w:t>2594</w:t>
      </w:r>
      <w:r w:rsidRPr="00587BEF">
        <w:rPr>
          <w:rFonts w:ascii="Times New Roman" w:hAnsi="Times New Roman" w:cs="Times New Roman"/>
          <w:sz w:val="28"/>
          <w:szCs w:val="28"/>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22.07.2008 № 123-ФЗ «Технический регламент о требованиях пожарной безопасности» (в части,</w:t>
      </w:r>
      <w:r>
        <w:rPr>
          <w:rFonts w:ascii="Times New Roman" w:hAnsi="Times New Roman" w:cs="Times New Roman"/>
          <w:sz w:val="28"/>
          <w:szCs w:val="28"/>
        </w:rPr>
        <w:t xml:space="preserve"> касающейся проектируемых СППЗ)</w:t>
      </w:r>
      <w:r w:rsidR="0018553B" w:rsidRPr="0018553B">
        <w:rPr>
          <w:rFonts w:ascii="Times New Roman" w:hAnsi="Times New Roman" w:cs="Times New Roman"/>
          <w:sz w:val="28"/>
          <w:szCs w:val="28"/>
        </w:rPr>
        <w:t>.</w:t>
      </w:r>
    </w:p>
    <w:p w14:paraId="30DA5966" w14:textId="3EC30AC9" w:rsidR="0018553B" w:rsidRPr="0018553B" w:rsidRDefault="00587BEF" w:rsidP="00587BEF">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18553B" w:rsidRPr="0018553B">
        <w:rPr>
          <w:rFonts w:ascii="Times New Roman" w:hAnsi="Times New Roman"/>
          <w:sz w:val="28"/>
          <w:szCs w:val="28"/>
        </w:rPr>
        <w:t>Если нормативные правовые акты и нормативные документы, указанные в ТЗ, утратят силу и прекратят свое действие, то Подрядчик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43A474F9" w14:textId="641B8234" w:rsidR="0018553B" w:rsidRDefault="0018553B" w:rsidP="009B37EF">
      <w:pPr>
        <w:pStyle w:val="ConsPlusNormal"/>
        <w:jc w:val="both"/>
        <w:rPr>
          <w:rFonts w:ascii="Times New Roman" w:hAnsi="Times New Roman" w:cs="Times New Roman"/>
          <w:sz w:val="28"/>
          <w:szCs w:val="28"/>
        </w:rPr>
      </w:pPr>
      <w:r w:rsidRPr="0018553B">
        <w:rPr>
          <w:rFonts w:ascii="Times New Roman" w:hAnsi="Times New Roman" w:cs="Times New Roman"/>
          <w:sz w:val="28"/>
          <w:szCs w:val="28"/>
        </w:rPr>
        <w:t>В случае противоречия НД документам, имеющими более высокий правовой статус, необходимо руководствоваться документами, имеющими более высокий правовой статус.</w:t>
      </w:r>
    </w:p>
    <w:p w14:paraId="20873F8A" w14:textId="4A2045CC" w:rsidR="0018553B" w:rsidRPr="0018553B" w:rsidRDefault="0018553B" w:rsidP="006052C4">
      <w:pPr>
        <w:pStyle w:val="ConsPlusNormal"/>
        <w:numPr>
          <w:ilvl w:val="1"/>
          <w:numId w:val="54"/>
        </w:numPr>
        <w:tabs>
          <w:tab w:val="left" w:pos="284"/>
        </w:tabs>
        <w:rPr>
          <w:rFonts w:ascii="Times New Roman" w:hAnsi="Times New Roman" w:cs="Times New Roman"/>
          <w:b/>
          <w:sz w:val="28"/>
          <w:szCs w:val="28"/>
        </w:rPr>
      </w:pPr>
      <w:r w:rsidRPr="0018553B">
        <w:rPr>
          <w:rFonts w:ascii="Times New Roman" w:hAnsi="Times New Roman" w:cs="Times New Roman"/>
          <w:b/>
          <w:sz w:val="28"/>
          <w:szCs w:val="28"/>
        </w:rPr>
        <w:t xml:space="preserve">Особые условия </w:t>
      </w:r>
      <w:r w:rsidR="00224A8C">
        <w:rPr>
          <w:rFonts w:ascii="Times New Roman" w:hAnsi="Times New Roman" w:cs="Times New Roman"/>
          <w:b/>
          <w:sz w:val="28"/>
          <w:szCs w:val="28"/>
        </w:rPr>
        <w:t>выполнения работ</w:t>
      </w:r>
      <w:r w:rsidR="0000084E">
        <w:rPr>
          <w:rFonts w:ascii="Times New Roman" w:hAnsi="Times New Roman" w:cs="Times New Roman"/>
          <w:b/>
          <w:sz w:val="28"/>
          <w:szCs w:val="28"/>
        </w:rPr>
        <w:t>:</w:t>
      </w:r>
    </w:p>
    <w:p w14:paraId="7F9D669F" w14:textId="408BE6DD" w:rsidR="0018553B" w:rsidRPr="0018553B" w:rsidRDefault="0018553B" w:rsidP="009B37EF">
      <w:pPr>
        <w:pStyle w:val="a7"/>
        <w:tabs>
          <w:tab w:val="left" w:pos="709"/>
        </w:tabs>
        <w:ind w:left="0" w:firstLine="709"/>
        <w:jc w:val="both"/>
        <w:rPr>
          <w:rFonts w:ascii="Times New Roman" w:hAnsi="Times New Roman" w:cs="Times New Roman"/>
          <w:sz w:val="28"/>
          <w:szCs w:val="28"/>
        </w:rPr>
      </w:pPr>
      <w:r w:rsidRPr="0018553B">
        <w:rPr>
          <w:rFonts w:ascii="Times New Roman" w:hAnsi="Times New Roman" w:cs="Times New Roman"/>
          <w:sz w:val="28"/>
          <w:szCs w:val="28"/>
        </w:rPr>
        <w:t xml:space="preserve">РД </w:t>
      </w:r>
      <w:r w:rsidR="00FD03A2" w:rsidRPr="0018553B">
        <w:rPr>
          <w:rFonts w:ascii="Times New Roman" w:hAnsi="Times New Roman" w:cs="Times New Roman"/>
          <w:sz w:val="28"/>
          <w:szCs w:val="28"/>
        </w:rPr>
        <w:t>предусматр</w:t>
      </w:r>
      <w:r w:rsidR="00FD03A2">
        <w:rPr>
          <w:rFonts w:ascii="Times New Roman" w:hAnsi="Times New Roman" w:cs="Times New Roman"/>
          <w:sz w:val="28"/>
          <w:szCs w:val="28"/>
        </w:rPr>
        <w:t>ивает</w:t>
      </w:r>
      <w:r w:rsidRPr="0018553B">
        <w:rPr>
          <w:rFonts w:ascii="Times New Roman" w:hAnsi="Times New Roman" w:cs="Times New Roman"/>
          <w:sz w:val="28"/>
          <w:szCs w:val="28"/>
        </w:rPr>
        <w:t xml:space="preserve"> </w:t>
      </w:r>
      <w:r w:rsidR="00224A8C">
        <w:rPr>
          <w:rFonts w:ascii="Times New Roman" w:hAnsi="Times New Roman"/>
          <w:sz w:val="28"/>
          <w:szCs w:val="28"/>
        </w:rPr>
        <w:t>выполнение работ</w:t>
      </w:r>
      <w:r w:rsidR="00224A8C" w:rsidRPr="0018553B">
        <w:rPr>
          <w:rFonts w:ascii="Times New Roman" w:hAnsi="Times New Roman" w:cs="Times New Roman"/>
          <w:sz w:val="28"/>
          <w:szCs w:val="28"/>
        </w:rPr>
        <w:t xml:space="preserve"> </w:t>
      </w:r>
      <w:r w:rsidR="00925953">
        <w:rPr>
          <w:rFonts w:ascii="Times New Roman" w:hAnsi="Times New Roman" w:cs="Times New Roman"/>
          <w:sz w:val="28"/>
          <w:szCs w:val="28"/>
        </w:rPr>
        <w:t xml:space="preserve">исключительно </w:t>
      </w:r>
      <w:r w:rsidRPr="0018553B">
        <w:rPr>
          <w:rFonts w:ascii="Times New Roman" w:hAnsi="Times New Roman" w:cs="Times New Roman"/>
          <w:sz w:val="28"/>
          <w:szCs w:val="28"/>
        </w:rPr>
        <w:t>в рабочее время Объекта</w:t>
      </w:r>
      <w:r w:rsidR="00925953">
        <w:rPr>
          <w:rFonts w:ascii="Times New Roman" w:hAnsi="Times New Roman" w:cs="Times New Roman"/>
          <w:sz w:val="28"/>
          <w:szCs w:val="28"/>
        </w:rPr>
        <w:t>,</w:t>
      </w:r>
      <w:r w:rsidRPr="0018553B">
        <w:rPr>
          <w:rFonts w:ascii="Times New Roman" w:hAnsi="Times New Roman" w:cs="Times New Roman"/>
          <w:sz w:val="28"/>
          <w:szCs w:val="28"/>
        </w:rPr>
        <w:t xml:space="preserve"> с учетом обеспечения безопасности персонала.</w:t>
      </w:r>
    </w:p>
    <w:p w14:paraId="5476EBA1" w14:textId="6E33AF2E" w:rsidR="0018553B" w:rsidRPr="00781307" w:rsidRDefault="0018553B" w:rsidP="0018553B">
      <w:pPr>
        <w:pStyle w:val="a7"/>
        <w:tabs>
          <w:tab w:val="left" w:pos="709"/>
        </w:tabs>
        <w:ind w:left="0" w:firstLine="709"/>
        <w:jc w:val="both"/>
        <w:rPr>
          <w:rFonts w:ascii="Times New Roman" w:hAnsi="Times New Roman" w:cs="Times New Roman"/>
          <w:sz w:val="28"/>
          <w:szCs w:val="28"/>
        </w:rPr>
      </w:pPr>
      <w:r w:rsidRPr="0018553B">
        <w:rPr>
          <w:rFonts w:ascii="Times New Roman" w:hAnsi="Times New Roman" w:cs="Times New Roman"/>
          <w:sz w:val="28"/>
          <w:szCs w:val="28"/>
        </w:rPr>
        <w:lastRenderedPageBreak/>
        <w:t xml:space="preserve">Сведения о режиме работы Объектов Заказчика предоставляются Подрядчику </w:t>
      </w:r>
      <w:r w:rsidR="0095123F">
        <w:rPr>
          <w:rFonts w:ascii="Times New Roman" w:hAnsi="Times New Roman" w:cs="Times New Roman"/>
          <w:sz w:val="28"/>
          <w:szCs w:val="28"/>
        </w:rPr>
        <w:t>Заказ</w:t>
      </w:r>
      <w:r w:rsidR="0080022F">
        <w:rPr>
          <w:rFonts w:ascii="Times New Roman" w:hAnsi="Times New Roman" w:cs="Times New Roman"/>
          <w:sz w:val="28"/>
          <w:szCs w:val="28"/>
        </w:rPr>
        <w:t xml:space="preserve">чиком </w:t>
      </w:r>
      <w:r w:rsidRPr="0018553B">
        <w:rPr>
          <w:rFonts w:ascii="Times New Roman" w:hAnsi="Times New Roman" w:cs="Times New Roman"/>
          <w:sz w:val="28"/>
          <w:szCs w:val="28"/>
        </w:rPr>
        <w:t>в соответствии с п</w:t>
      </w:r>
      <w:r w:rsidRPr="00781307">
        <w:rPr>
          <w:rFonts w:ascii="Times New Roman" w:hAnsi="Times New Roman" w:cs="Times New Roman"/>
          <w:sz w:val="28"/>
          <w:szCs w:val="28"/>
        </w:rPr>
        <w:t xml:space="preserve">. </w:t>
      </w:r>
      <w:r w:rsidR="0095123F" w:rsidRPr="0095123F">
        <w:rPr>
          <w:rFonts w:ascii="Times New Roman" w:hAnsi="Times New Roman" w:cs="Times New Roman"/>
          <w:sz w:val="28"/>
          <w:szCs w:val="28"/>
        </w:rPr>
        <w:t>5.4</w:t>
      </w:r>
      <w:r w:rsidRPr="0095123F">
        <w:rPr>
          <w:rFonts w:ascii="Times New Roman" w:hAnsi="Times New Roman" w:cs="Times New Roman"/>
          <w:sz w:val="28"/>
          <w:szCs w:val="28"/>
        </w:rPr>
        <w:t xml:space="preserve"> </w:t>
      </w:r>
      <w:r w:rsidRPr="00781307">
        <w:rPr>
          <w:rFonts w:ascii="Times New Roman" w:hAnsi="Times New Roman" w:cs="Times New Roman"/>
          <w:sz w:val="28"/>
          <w:szCs w:val="28"/>
        </w:rPr>
        <w:t>ТЗ.</w:t>
      </w:r>
    </w:p>
    <w:p w14:paraId="713A61B7" w14:textId="576866B2" w:rsidR="0018553B" w:rsidRPr="0018553B" w:rsidRDefault="0018553B" w:rsidP="0018553B">
      <w:pPr>
        <w:pStyle w:val="a7"/>
        <w:tabs>
          <w:tab w:val="left" w:pos="709"/>
        </w:tabs>
        <w:ind w:left="0" w:firstLine="709"/>
        <w:jc w:val="both"/>
        <w:rPr>
          <w:rFonts w:ascii="Times New Roman" w:hAnsi="Times New Roman" w:cs="Times New Roman"/>
          <w:b/>
          <w:sz w:val="28"/>
          <w:szCs w:val="28"/>
        </w:rPr>
      </w:pPr>
      <w:r w:rsidRPr="0018553B">
        <w:rPr>
          <w:rFonts w:ascii="Times New Roman" w:hAnsi="Times New Roman" w:cs="Times New Roman"/>
          <w:sz w:val="28"/>
          <w:szCs w:val="28"/>
        </w:rPr>
        <w:t xml:space="preserve">Принятые в РД технологические решения должны обеспечивать функционирование </w:t>
      </w:r>
      <w:r w:rsidR="00781307">
        <w:rPr>
          <w:rFonts w:ascii="Times New Roman" w:hAnsi="Times New Roman" w:cs="Times New Roman"/>
          <w:sz w:val="28"/>
          <w:szCs w:val="28"/>
        </w:rPr>
        <w:t xml:space="preserve">АПС и СОУЭ </w:t>
      </w:r>
      <w:r w:rsidRPr="0018553B">
        <w:rPr>
          <w:rFonts w:ascii="Times New Roman" w:hAnsi="Times New Roman" w:cs="Times New Roman"/>
          <w:sz w:val="28"/>
          <w:szCs w:val="28"/>
        </w:rPr>
        <w:t>во всех требуемых режимах работ (нормальной эксплуатации, при нарушении нормальных условий эксплуатации), а также должны обеспечивать безопасность обслуживающего персонала при подготов</w:t>
      </w:r>
      <w:r w:rsidR="000C6864">
        <w:rPr>
          <w:rFonts w:ascii="Times New Roman" w:hAnsi="Times New Roman" w:cs="Times New Roman"/>
          <w:sz w:val="28"/>
          <w:szCs w:val="28"/>
        </w:rPr>
        <w:t>ке к эксплуатации, эксплуатации</w:t>
      </w:r>
      <w:r w:rsidRPr="0018553B">
        <w:rPr>
          <w:rFonts w:ascii="Times New Roman" w:hAnsi="Times New Roman" w:cs="Times New Roman"/>
          <w:sz w:val="28"/>
          <w:szCs w:val="28"/>
        </w:rPr>
        <w:t xml:space="preserve"> и ремонте. </w:t>
      </w:r>
    </w:p>
    <w:p w14:paraId="67C3AEB3" w14:textId="16F3DC4A" w:rsidR="0018553B" w:rsidRPr="00781307" w:rsidRDefault="0018553B" w:rsidP="006052C4">
      <w:pPr>
        <w:pStyle w:val="a7"/>
        <w:numPr>
          <w:ilvl w:val="1"/>
          <w:numId w:val="54"/>
        </w:numPr>
        <w:spacing w:after="0" w:line="240" w:lineRule="auto"/>
        <w:mirrorIndents/>
        <w:jc w:val="both"/>
        <w:rPr>
          <w:rFonts w:ascii="Times New Roman" w:hAnsi="Times New Roman" w:cs="Times New Roman"/>
          <w:b/>
          <w:sz w:val="28"/>
          <w:szCs w:val="28"/>
        </w:rPr>
      </w:pPr>
      <w:r w:rsidRPr="00781307">
        <w:rPr>
          <w:rFonts w:ascii="Times New Roman" w:hAnsi="Times New Roman" w:cs="Times New Roman"/>
          <w:b/>
          <w:sz w:val="28"/>
          <w:szCs w:val="28"/>
        </w:rPr>
        <w:t>Основные технико-экономические показатели Объекта</w:t>
      </w:r>
      <w:r w:rsidR="0000084E" w:rsidRPr="00781307">
        <w:rPr>
          <w:rFonts w:ascii="Times New Roman" w:hAnsi="Times New Roman" w:cs="Times New Roman"/>
          <w:b/>
          <w:sz w:val="28"/>
          <w:szCs w:val="28"/>
        </w:rPr>
        <w:t>:</w:t>
      </w:r>
    </w:p>
    <w:p w14:paraId="6269BE4F" w14:textId="171AA6D1" w:rsidR="00781307" w:rsidRPr="00781307" w:rsidRDefault="00781307" w:rsidP="00781307">
      <w:pPr>
        <w:keepNext/>
        <w:keepLines/>
        <w:suppressLineNumbers/>
        <w:suppressAutoHyphens/>
        <w:spacing w:after="0" w:line="240" w:lineRule="auto"/>
        <w:mirrorIndents/>
        <w:jc w:val="both"/>
        <w:rPr>
          <w:rFonts w:ascii="Times New Roman" w:hAnsi="Times New Roman"/>
          <w:sz w:val="28"/>
          <w:szCs w:val="28"/>
        </w:rPr>
      </w:pPr>
      <w:r>
        <w:rPr>
          <w:rFonts w:ascii="Times New Roman" w:hAnsi="Times New Roman"/>
          <w:sz w:val="28"/>
          <w:szCs w:val="28"/>
        </w:rPr>
        <w:t xml:space="preserve">      </w:t>
      </w:r>
      <w:r w:rsidRPr="00781307">
        <w:rPr>
          <w:rFonts w:ascii="Times New Roman" w:hAnsi="Times New Roman"/>
          <w:sz w:val="28"/>
          <w:szCs w:val="28"/>
        </w:rPr>
        <w:t>Основные технико-экономические показатели Объектов указаны в п. 5.1, 5.2 ТЗ.</w:t>
      </w:r>
    </w:p>
    <w:p w14:paraId="2AF2B180" w14:textId="37B55DDC" w:rsidR="0018553B" w:rsidRPr="0018553B" w:rsidRDefault="00D50CF7" w:rsidP="00591E01">
      <w:pPr>
        <w:spacing w:after="0" w:line="240" w:lineRule="auto"/>
        <w:ind w:firstLine="709"/>
        <w:contextualSpacing/>
        <w:mirrorIndents/>
        <w:jc w:val="both"/>
        <w:rPr>
          <w:rFonts w:ascii="Times New Roman" w:hAnsi="Times New Roman"/>
          <w:color w:val="000000"/>
          <w:sz w:val="28"/>
          <w:szCs w:val="28"/>
        </w:rPr>
      </w:pPr>
      <w:r>
        <w:rPr>
          <w:rFonts w:ascii="Times New Roman" w:hAnsi="Times New Roman"/>
          <w:b/>
          <w:color w:val="000000"/>
          <w:sz w:val="28"/>
          <w:szCs w:val="28"/>
        </w:rPr>
        <w:t>5</w:t>
      </w:r>
      <w:r w:rsidR="0018553B" w:rsidRPr="0018553B">
        <w:rPr>
          <w:rFonts w:ascii="Times New Roman" w:hAnsi="Times New Roman"/>
          <w:b/>
          <w:color w:val="000000"/>
          <w:sz w:val="28"/>
          <w:szCs w:val="28"/>
        </w:rPr>
        <w:t>.</w:t>
      </w:r>
      <w:r w:rsidR="005348F9">
        <w:rPr>
          <w:rFonts w:ascii="Times New Roman" w:hAnsi="Times New Roman"/>
          <w:b/>
          <w:color w:val="000000"/>
          <w:sz w:val="28"/>
          <w:szCs w:val="28"/>
        </w:rPr>
        <w:t>4</w:t>
      </w:r>
      <w:r w:rsidR="0018553B" w:rsidRPr="0018553B">
        <w:rPr>
          <w:rFonts w:ascii="Times New Roman" w:hAnsi="Times New Roman"/>
          <w:b/>
          <w:color w:val="000000"/>
          <w:sz w:val="28"/>
          <w:szCs w:val="28"/>
        </w:rPr>
        <w:t>. Исходные данные</w:t>
      </w:r>
      <w:r w:rsidR="005348F9">
        <w:rPr>
          <w:rFonts w:ascii="Times New Roman" w:hAnsi="Times New Roman"/>
          <w:b/>
          <w:color w:val="000000"/>
          <w:sz w:val="28"/>
          <w:szCs w:val="28"/>
        </w:rPr>
        <w:t>,</w:t>
      </w:r>
      <w:r w:rsidR="0018553B" w:rsidRPr="0018553B">
        <w:rPr>
          <w:rFonts w:ascii="Times New Roman" w:hAnsi="Times New Roman"/>
          <w:b/>
          <w:color w:val="000000"/>
          <w:sz w:val="28"/>
          <w:szCs w:val="28"/>
        </w:rPr>
        <w:t xml:space="preserve"> необходимые для </w:t>
      </w:r>
      <w:r w:rsidR="006519A0">
        <w:rPr>
          <w:rFonts w:ascii="Times New Roman" w:hAnsi="Times New Roman"/>
          <w:b/>
          <w:color w:val="000000"/>
          <w:sz w:val="28"/>
          <w:szCs w:val="28"/>
        </w:rPr>
        <w:t>разработки новой исполнительной документации</w:t>
      </w:r>
      <w:r w:rsidR="0000084E">
        <w:rPr>
          <w:rFonts w:ascii="Times New Roman" w:hAnsi="Times New Roman"/>
          <w:b/>
          <w:color w:val="000000"/>
          <w:sz w:val="28"/>
          <w:szCs w:val="28"/>
        </w:rPr>
        <w:t>:</w:t>
      </w:r>
    </w:p>
    <w:p w14:paraId="3B905437" w14:textId="47B03140" w:rsidR="0018553B" w:rsidRPr="0018553B" w:rsidRDefault="003937D3" w:rsidP="003937D3">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18553B" w:rsidRPr="0018553B">
        <w:rPr>
          <w:rFonts w:ascii="Times New Roman" w:hAnsi="Times New Roman"/>
          <w:sz w:val="28"/>
          <w:szCs w:val="28"/>
        </w:rPr>
        <w:t xml:space="preserve">Заказчиком в течение </w:t>
      </w:r>
      <w:r w:rsidR="009B37EF">
        <w:rPr>
          <w:rFonts w:ascii="Times New Roman" w:hAnsi="Times New Roman"/>
          <w:sz w:val="28"/>
          <w:szCs w:val="28"/>
        </w:rPr>
        <w:t>3</w:t>
      </w:r>
      <w:r w:rsidR="0018553B" w:rsidRPr="0018553B">
        <w:rPr>
          <w:rFonts w:ascii="Times New Roman" w:hAnsi="Times New Roman"/>
          <w:sz w:val="28"/>
          <w:szCs w:val="28"/>
        </w:rPr>
        <w:t xml:space="preserve"> (</w:t>
      </w:r>
      <w:r w:rsidR="009B37EF">
        <w:rPr>
          <w:rFonts w:ascii="Times New Roman" w:hAnsi="Times New Roman"/>
          <w:sz w:val="28"/>
          <w:szCs w:val="28"/>
        </w:rPr>
        <w:t>трех</w:t>
      </w:r>
      <w:r w:rsidR="0018553B" w:rsidRPr="0018553B">
        <w:rPr>
          <w:rFonts w:ascii="Times New Roman" w:hAnsi="Times New Roman"/>
          <w:sz w:val="28"/>
          <w:szCs w:val="28"/>
        </w:rPr>
        <w:t>) рабочих дней с даты заключения договора</w:t>
      </w:r>
      <w:r w:rsidR="0018553B" w:rsidRPr="00F458EC">
        <w:rPr>
          <w:sz w:val="28"/>
          <w:szCs w:val="28"/>
        </w:rPr>
        <w:t xml:space="preserve"> </w:t>
      </w:r>
      <w:r w:rsidR="0018553B" w:rsidRPr="0018553B">
        <w:rPr>
          <w:rFonts w:ascii="Times New Roman" w:hAnsi="Times New Roman"/>
          <w:sz w:val="28"/>
          <w:szCs w:val="28"/>
        </w:rPr>
        <w:t xml:space="preserve">передаются </w:t>
      </w:r>
      <w:r w:rsidR="0080022F">
        <w:rPr>
          <w:rFonts w:ascii="Times New Roman" w:hAnsi="Times New Roman"/>
          <w:sz w:val="28"/>
          <w:szCs w:val="28"/>
        </w:rPr>
        <w:t xml:space="preserve">Подрядчику </w:t>
      </w:r>
      <w:r w:rsidR="0018553B" w:rsidRPr="0018553B">
        <w:rPr>
          <w:rFonts w:ascii="Times New Roman" w:hAnsi="Times New Roman"/>
          <w:sz w:val="28"/>
          <w:szCs w:val="28"/>
        </w:rPr>
        <w:t>следующие исходные данные:</w:t>
      </w:r>
    </w:p>
    <w:p w14:paraId="2AFB9E38" w14:textId="0F457B31" w:rsidR="0018553B" w:rsidRPr="0018553B" w:rsidRDefault="003937D3" w:rsidP="003937D3">
      <w:pPr>
        <w:widowControl w:val="0"/>
        <w:tabs>
          <w:tab w:val="left" w:pos="709"/>
        </w:tabs>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ab/>
        <w:t xml:space="preserve">– </w:t>
      </w:r>
      <w:r w:rsidR="0018553B" w:rsidRPr="0018553B">
        <w:rPr>
          <w:rFonts w:ascii="Times New Roman" w:hAnsi="Times New Roman"/>
          <w:sz w:val="28"/>
          <w:szCs w:val="28"/>
        </w:rPr>
        <w:t xml:space="preserve">скан-копии планов Бюро технической инвентаризации в виде файлов формата </w:t>
      </w:r>
      <w:r w:rsidR="0018553B" w:rsidRPr="0018553B">
        <w:rPr>
          <w:rFonts w:ascii="Times New Roman" w:hAnsi="Times New Roman"/>
          <w:sz w:val="28"/>
          <w:szCs w:val="28"/>
          <w:lang w:val="en-US"/>
        </w:rPr>
        <w:t>JPEG</w:t>
      </w:r>
      <w:r w:rsidR="0018553B" w:rsidRPr="0018553B">
        <w:rPr>
          <w:rFonts w:ascii="Times New Roman" w:hAnsi="Times New Roman"/>
          <w:sz w:val="28"/>
          <w:szCs w:val="28"/>
        </w:rPr>
        <w:t>;</w:t>
      </w:r>
    </w:p>
    <w:p w14:paraId="11F194D3" w14:textId="77777777" w:rsidR="0018553B" w:rsidRPr="0018553B" w:rsidRDefault="0018553B" w:rsidP="006052C4">
      <w:pPr>
        <w:widowControl w:val="0"/>
        <w:numPr>
          <w:ilvl w:val="0"/>
          <w:numId w:val="48"/>
        </w:numPr>
        <w:tabs>
          <w:tab w:val="left" w:pos="1134"/>
        </w:tabs>
        <w:autoSpaceDE w:val="0"/>
        <w:autoSpaceDN w:val="0"/>
        <w:adjustRightInd w:val="0"/>
        <w:spacing w:after="0" w:line="240" w:lineRule="auto"/>
        <w:ind w:left="0" w:firstLine="709"/>
        <w:contextualSpacing/>
        <w:jc w:val="both"/>
        <w:rPr>
          <w:rFonts w:ascii="Times New Roman" w:hAnsi="Times New Roman"/>
          <w:color w:val="000000"/>
          <w:sz w:val="28"/>
          <w:szCs w:val="28"/>
        </w:rPr>
      </w:pPr>
      <w:r w:rsidRPr="0018553B">
        <w:rPr>
          <w:rFonts w:ascii="Times New Roman" w:hAnsi="Times New Roman"/>
          <w:sz w:val="28"/>
          <w:szCs w:val="28"/>
        </w:rPr>
        <w:t>график работы Объектов;</w:t>
      </w:r>
    </w:p>
    <w:p w14:paraId="7BE72B41" w14:textId="087E8DB5" w:rsidR="0018553B" w:rsidRDefault="0018553B" w:rsidP="006052C4">
      <w:pPr>
        <w:widowControl w:val="0"/>
        <w:numPr>
          <w:ilvl w:val="0"/>
          <w:numId w:val="48"/>
        </w:numPr>
        <w:tabs>
          <w:tab w:val="left" w:pos="1134"/>
        </w:tabs>
        <w:autoSpaceDE w:val="0"/>
        <w:autoSpaceDN w:val="0"/>
        <w:adjustRightInd w:val="0"/>
        <w:spacing w:after="0" w:line="240" w:lineRule="auto"/>
        <w:ind w:left="0" w:firstLine="709"/>
        <w:contextualSpacing/>
        <w:jc w:val="both"/>
        <w:rPr>
          <w:rFonts w:ascii="Times New Roman" w:hAnsi="Times New Roman"/>
          <w:color w:val="000000"/>
          <w:sz w:val="28"/>
          <w:szCs w:val="28"/>
        </w:rPr>
      </w:pPr>
      <w:r w:rsidRPr="0018553B">
        <w:rPr>
          <w:rFonts w:ascii="Times New Roman" w:hAnsi="Times New Roman"/>
          <w:color w:val="000000"/>
          <w:sz w:val="28"/>
          <w:szCs w:val="28"/>
        </w:rPr>
        <w:t>адреса электронной почты Представителей Заказчика в УФПС.</w:t>
      </w:r>
    </w:p>
    <w:p w14:paraId="7A0F04A9" w14:textId="49CFCB94" w:rsidR="005348F9" w:rsidRPr="0018553B" w:rsidRDefault="005348F9" w:rsidP="005348F9">
      <w:pPr>
        <w:widowControl w:val="0"/>
        <w:tabs>
          <w:tab w:val="left" w:pos="1134"/>
        </w:tabs>
        <w:autoSpaceDE w:val="0"/>
        <w:autoSpaceDN w:val="0"/>
        <w:adjustRightInd w:val="0"/>
        <w:spacing w:after="0" w:line="240" w:lineRule="auto"/>
        <w:contextualSpacing/>
        <w:jc w:val="both"/>
        <w:rPr>
          <w:rFonts w:ascii="Times New Roman" w:hAnsi="Times New Roman"/>
          <w:color w:val="000000"/>
          <w:sz w:val="28"/>
          <w:szCs w:val="28"/>
        </w:rPr>
      </w:pPr>
      <w:r>
        <w:rPr>
          <w:rFonts w:ascii="Times New Roman" w:hAnsi="Times New Roman"/>
          <w:color w:val="000000"/>
          <w:sz w:val="28"/>
          <w:szCs w:val="28"/>
        </w:rPr>
        <w:t xml:space="preserve">         </w:t>
      </w:r>
      <w:r w:rsidRPr="0018553B">
        <w:rPr>
          <w:rFonts w:ascii="Times New Roman" w:hAnsi="Times New Roman"/>
          <w:color w:val="000000"/>
          <w:sz w:val="28"/>
          <w:szCs w:val="28"/>
        </w:rPr>
        <w:t>Объект, указанны</w:t>
      </w:r>
      <w:r>
        <w:rPr>
          <w:rFonts w:ascii="Times New Roman" w:hAnsi="Times New Roman"/>
          <w:color w:val="000000"/>
          <w:sz w:val="28"/>
          <w:szCs w:val="28"/>
        </w:rPr>
        <w:t>й</w:t>
      </w:r>
      <w:r w:rsidRPr="0018553B">
        <w:rPr>
          <w:rFonts w:ascii="Times New Roman" w:hAnsi="Times New Roman"/>
          <w:color w:val="000000"/>
          <w:sz w:val="28"/>
          <w:szCs w:val="28"/>
        </w:rPr>
        <w:t xml:space="preserve"> в п. </w:t>
      </w:r>
      <w:r w:rsidR="0080022F" w:rsidRPr="0080022F">
        <w:rPr>
          <w:rFonts w:ascii="Times New Roman" w:hAnsi="Times New Roman"/>
          <w:sz w:val="28"/>
          <w:szCs w:val="28"/>
        </w:rPr>
        <w:t>4</w:t>
      </w:r>
      <w:r w:rsidRPr="0080022F">
        <w:rPr>
          <w:rFonts w:ascii="Times New Roman" w:hAnsi="Times New Roman"/>
          <w:sz w:val="28"/>
          <w:szCs w:val="28"/>
        </w:rPr>
        <w:t xml:space="preserve">.3 </w:t>
      </w:r>
      <w:r w:rsidRPr="0018553B">
        <w:rPr>
          <w:rFonts w:ascii="Times New Roman" w:hAnsi="Times New Roman"/>
          <w:sz w:val="28"/>
          <w:szCs w:val="28"/>
        </w:rPr>
        <w:t>ТЗ</w:t>
      </w:r>
      <w:r w:rsidRPr="0018553B">
        <w:rPr>
          <w:rFonts w:ascii="Times New Roman" w:hAnsi="Times New Roman"/>
          <w:color w:val="000000"/>
          <w:sz w:val="28"/>
          <w:szCs w:val="28"/>
        </w:rPr>
        <w:t>, подключен к инженерным коммуникациям, введен в эксплуатацию</w:t>
      </w:r>
    </w:p>
    <w:p w14:paraId="6E735D30" w14:textId="6C547CE0" w:rsidR="0018553B" w:rsidRDefault="0018553B" w:rsidP="0018553B">
      <w:pPr>
        <w:widowControl w:val="0"/>
        <w:tabs>
          <w:tab w:val="left" w:pos="1134"/>
        </w:tabs>
        <w:autoSpaceDE w:val="0"/>
        <w:autoSpaceDN w:val="0"/>
        <w:adjustRightInd w:val="0"/>
        <w:ind w:firstLine="709"/>
        <w:jc w:val="both"/>
        <w:rPr>
          <w:rFonts w:ascii="Times New Roman" w:hAnsi="Times New Roman"/>
          <w:color w:val="000000"/>
          <w:sz w:val="28"/>
          <w:szCs w:val="28"/>
        </w:rPr>
      </w:pPr>
      <w:r w:rsidRPr="0018553B">
        <w:rPr>
          <w:rFonts w:ascii="Times New Roman" w:hAnsi="Times New Roman"/>
          <w:sz w:val="28"/>
          <w:szCs w:val="28"/>
        </w:rPr>
        <w:t xml:space="preserve">В случае невозможности предоставления Заказчиком всех необходимых для </w:t>
      </w:r>
      <w:r w:rsidR="00224A8C">
        <w:rPr>
          <w:rFonts w:ascii="Times New Roman" w:hAnsi="Times New Roman"/>
          <w:sz w:val="28"/>
          <w:szCs w:val="28"/>
        </w:rPr>
        <w:t>выполнения работ</w:t>
      </w:r>
      <w:r w:rsidR="00224A8C" w:rsidRPr="0018553B">
        <w:rPr>
          <w:rFonts w:ascii="Times New Roman" w:hAnsi="Times New Roman"/>
          <w:sz w:val="28"/>
          <w:szCs w:val="28"/>
        </w:rPr>
        <w:t xml:space="preserve"> </w:t>
      </w:r>
      <w:r w:rsidRPr="0018553B">
        <w:rPr>
          <w:rFonts w:ascii="Times New Roman" w:hAnsi="Times New Roman"/>
          <w:sz w:val="28"/>
          <w:szCs w:val="28"/>
        </w:rPr>
        <w:t xml:space="preserve">данных, материалы, необходимые для </w:t>
      </w:r>
      <w:r w:rsidR="000E6418">
        <w:rPr>
          <w:rFonts w:ascii="Times New Roman" w:hAnsi="Times New Roman"/>
          <w:sz w:val="28"/>
          <w:szCs w:val="28"/>
        </w:rPr>
        <w:t>выполнения работ</w:t>
      </w:r>
      <w:r w:rsidRPr="0018553B">
        <w:rPr>
          <w:rFonts w:ascii="Times New Roman" w:hAnsi="Times New Roman"/>
          <w:sz w:val="28"/>
          <w:szCs w:val="28"/>
        </w:rPr>
        <w:t>, собираются Подрядчиком и согласовываются Заказчиком</w:t>
      </w:r>
      <w:r w:rsidRPr="0018553B">
        <w:rPr>
          <w:rFonts w:ascii="Times New Roman" w:hAnsi="Times New Roman"/>
          <w:color w:val="000000"/>
          <w:sz w:val="28"/>
          <w:szCs w:val="28"/>
        </w:rPr>
        <w:t>.</w:t>
      </w:r>
    </w:p>
    <w:p w14:paraId="19BC6A49" w14:textId="59CCC00D" w:rsidR="008B22DC" w:rsidRDefault="008B22DC" w:rsidP="008B22DC">
      <w:pPr>
        <w:widowControl w:val="0"/>
        <w:tabs>
          <w:tab w:val="left" w:pos="1276"/>
        </w:tabs>
        <w:autoSpaceDE w:val="0"/>
        <w:autoSpaceDN w:val="0"/>
        <w:adjustRightInd w:val="0"/>
        <w:spacing w:after="0" w:line="240" w:lineRule="auto"/>
        <w:jc w:val="both"/>
        <w:rPr>
          <w:rFonts w:ascii="Times New Roman" w:eastAsia="Times New Roman" w:hAnsi="Times New Roman"/>
          <w:b/>
          <w:sz w:val="28"/>
          <w:szCs w:val="28"/>
          <w:lang w:eastAsia="ru-RU"/>
        </w:rPr>
      </w:pPr>
      <w:r w:rsidRPr="009058C0">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r w:rsidRPr="009058C0">
        <w:rPr>
          <w:rFonts w:ascii="Times New Roman" w:eastAsia="Times New Roman" w:hAnsi="Times New Roman"/>
          <w:b/>
          <w:sz w:val="28"/>
          <w:szCs w:val="28"/>
          <w:lang w:eastAsia="ru-RU"/>
        </w:rPr>
        <w:t xml:space="preserve">  5.5.</w:t>
      </w:r>
      <w:r w:rsidRPr="00560FE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Р</w:t>
      </w:r>
      <w:r w:rsidR="00A15125">
        <w:rPr>
          <w:rFonts w:ascii="Times New Roman" w:eastAsia="Times New Roman" w:hAnsi="Times New Roman"/>
          <w:b/>
          <w:sz w:val="28"/>
          <w:szCs w:val="28"/>
          <w:lang w:eastAsia="ru-RU"/>
        </w:rPr>
        <w:t xml:space="preserve">аботы по </w:t>
      </w:r>
      <w:r>
        <w:rPr>
          <w:rFonts w:ascii="Times New Roman" w:eastAsia="Times New Roman" w:hAnsi="Times New Roman"/>
          <w:b/>
          <w:sz w:val="28"/>
          <w:szCs w:val="28"/>
          <w:lang w:eastAsia="ru-RU"/>
        </w:rPr>
        <w:t>восстановительн</w:t>
      </w:r>
      <w:r w:rsidR="00FA1965">
        <w:rPr>
          <w:rFonts w:ascii="Times New Roman" w:eastAsia="Times New Roman" w:hAnsi="Times New Roman"/>
          <w:b/>
          <w:sz w:val="28"/>
          <w:szCs w:val="28"/>
          <w:lang w:eastAsia="ru-RU"/>
        </w:rPr>
        <w:t>ому</w:t>
      </w:r>
      <w:r>
        <w:rPr>
          <w:rFonts w:ascii="Times New Roman" w:eastAsia="Times New Roman" w:hAnsi="Times New Roman"/>
          <w:b/>
          <w:sz w:val="28"/>
          <w:szCs w:val="28"/>
          <w:lang w:eastAsia="ru-RU"/>
        </w:rPr>
        <w:t xml:space="preserve"> </w:t>
      </w:r>
      <w:r w:rsidR="00A15125">
        <w:rPr>
          <w:rFonts w:ascii="Times New Roman" w:eastAsia="Times New Roman" w:hAnsi="Times New Roman"/>
          <w:b/>
          <w:sz w:val="28"/>
          <w:szCs w:val="28"/>
          <w:lang w:eastAsia="ru-RU"/>
        </w:rPr>
        <w:t>ремонту АПС и СОУЭ.</w:t>
      </w:r>
    </w:p>
    <w:p w14:paraId="6C462DB6" w14:textId="23AD921D" w:rsidR="008B22DC" w:rsidRPr="00535C49" w:rsidRDefault="008B22DC" w:rsidP="008B22DC">
      <w:pPr>
        <w:widowControl w:val="0"/>
        <w:tabs>
          <w:tab w:val="left" w:pos="1276"/>
        </w:tabs>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5.</w:t>
      </w:r>
      <w:r>
        <w:rPr>
          <w:rFonts w:ascii="Times New Roman" w:eastAsia="Times New Roman" w:hAnsi="Times New Roman"/>
          <w:sz w:val="28"/>
          <w:szCs w:val="28"/>
          <w:lang w:eastAsia="ru-RU"/>
        </w:rPr>
        <w:t>5.1. Р</w:t>
      </w:r>
      <w:r w:rsidR="00A15125">
        <w:rPr>
          <w:rFonts w:ascii="Times New Roman" w:eastAsia="Times New Roman" w:hAnsi="Times New Roman"/>
          <w:sz w:val="28"/>
          <w:szCs w:val="28"/>
          <w:lang w:eastAsia="ru-RU"/>
        </w:rPr>
        <w:t xml:space="preserve">аботы по </w:t>
      </w:r>
      <w:r>
        <w:rPr>
          <w:rFonts w:ascii="Times New Roman" w:eastAsia="Times New Roman" w:hAnsi="Times New Roman"/>
          <w:sz w:val="28"/>
          <w:szCs w:val="28"/>
          <w:lang w:eastAsia="ru-RU"/>
        </w:rPr>
        <w:t>восстановительн</w:t>
      </w:r>
      <w:r w:rsidR="00A15125">
        <w:rPr>
          <w:rFonts w:ascii="Times New Roman" w:eastAsia="Times New Roman" w:hAnsi="Times New Roman"/>
          <w:sz w:val="28"/>
          <w:szCs w:val="28"/>
          <w:lang w:eastAsia="ru-RU"/>
        </w:rPr>
        <w:t>ому ремонту</w:t>
      </w:r>
      <w:r>
        <w:rPr>
          <w:rFonts w:ascii="Times New Roman" w:eastAsia="Times New Roman" w:hAnsi="Times New Roman"/>
          <w:sz w:val="28"/>
          <w:szCs w:val="28"/>
          <w:lang w:eastAsia="ru-RU"/>
        </w:rPr>
        <w:t xml:space="preserve"> </w:t>
      </w:r>
      <w:r w:rsidR="00A15125">
        <w:rPr>
          <w:rFonts w:ascii="Times New Roman" w:eastAsia="Times New Roman" w:hAnsi="Times New Roman"/>
          <w:sz w:val="28"/>
          <w:szCs w:val="28"/>
          <w:lang w:eastAsia="ru-RU"/>
        </w:rPr>
        <w:t>АПС и СОУЭ</w:t>
      </w:r>
      <w:r w:rsidRPr="0031021A">
        <w:rPr>
          <w:rFonts w:ascii="Times New Roman" w:eastAsia="Times New Roman" w:hAnsi="Times New Roman"/>
          <w:sz w:val="28"/>
          <w:szCs w:val="28"/>
          <w:lang w:eastAsia="ru-RU"/>
        </w:rPr>
        <w:t xml:space="preserve"> выполня</w:t>
      </w:r>
      <w:r w:rsidR="00856C88">
        <w:rPr>
          <w:rFonts w:ascii="Times New Roman" w:eastAsia="Times New Roman" w:hAnsi="Times New Roman"/>
          <w:sz w:val="28"/>
          <w:szCs w:val="28"/>
          <w:lang w:eastAsia="ru-RU"/>
        </w:rPr>
        <w:t>ются</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Подрядчиком</w:t>
      </w:r>
      <w:r w:rsidRPr="0031021A">
        <w:rPr>
          <w:rFonts w:ascii="Times New Roman" w:eastAsia="Times New Roman" w:hAnsi="Times New Roman"/>
          <w:sz w:val="28"/>
          <w:szCs w:val="28"/>
          <w:lang w:eastAsia="ru-RU"/>
        </w:rPr>
        <w:t xml:space="preserve"> для обеспечения</w:t>
      </w:r>
      <w:r>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восстановления работоспособности системы и состоящий в замене и</w:t>
      </w:r>
      <w:r>
        <w:rPr>
          <w:rFonts w:ascii="Times New Roman" w:eastAsia="Times New Roman" w:hAnsi="Times New Roman"/>
          <w:sz w:val="28"/>
          <w:szCs w:val="28"/>
          <w:lang w:eastAsia="ru-RU"/>
        </w:rPr>
        <w:t> </w:t>
      </w:r>
      <w:r w:rsidRPr="0031021A">
        <w:rPr>
          <w:rFonts w:ascii="Times New Roman" w:eastAsia="Times New Roman" w:hAnsi="Times New Roman"/>
          <w:sz w:val="28"/>
          <w:szCs w:val="28"/>
          <w:lang w:eastAsia="ru-RU"/>
        </w:rPr>
        <w:t>(или) восстановлении ее отдельных частей</w:t>
      </w:r>
      <w:r>
        <w:rPr>
          <w:rFonts w:ascii="Times New Roman" w:eastAsia="Times New Roman" w:hAnsi="Times New Roman"/>
          <w:sz w:val="28"/>
          <w:szCs w:val="28"/>
          <w:lang w:eastAsia="ru-RU"/>
        </w:rPr>
        <w:t xml:space="preserve"> и </w:t>
      </w:r>
      <w:r w:rsidRPr="00560FE3">
        <w:rPr>
          <w:rFonts w:ascii="Times New Roman" w:hAnsi="Times New Roman"/>
          <w:sz w:val="28"/>
          <w:szCs w:val="28"/>
        </w:rPr>
        <w:t>компонентов</w:t>
      </w:r>
      <w:r>
        <w:rPr>
          <w:rFonts w:ascii="Times New Roman" w:hAnsi="Times New Roman"/>
          <w:sz w:val="28"/>
          <w:szCs w:val="28"/>
        </w:rPr>
        <w:t>, отработавших ресурс</w:t>
      </w:r>
      <w:r w:rsidR="00535C49">
        <w:rPr>
          <w:rFonts w:ascii="Times New Roman" w:hAnsi="Times New Roman"/>
          <w:sz w:val="28"/>
          <w:szCs w:val="28"/>
        </w:rPr>
        <w:t>.</w:t>
      </w:r>
    </w:p>
    <w:p w14:paraId="5B54A2FD" w14:textId="33C104F5" w:rsidR="008B22DC" w:rsidRDefault="008B22DC" w:rsidP="008B22DC">
      <w:pPr>
        <w:spacing w:after="0" w:line="240" w:lineRule="auto"/>
        <w:ind w:right="142"/>
        <w:jc w:val="both"/>
        <w:rPr>
          <w:rFonts w:ascii="Times New Roman" w:eastAsia="Times New Roman" w:hAnsi="Times New Roman"/>
          <w:sz w:val="28"/>
          <w:szCs w:val="28"/>
          <w:lang w:eastAsia="ru-RU"/>
        </w:rPr>
      </w:pPr>
      <w:r w:rsidRPr="00560FE3">
        <w:rPr>
          <w:rFonts w:ascii="Times New Roman" w:hAnsi="Times New Roman"/>
          <w:sz w:val="28"/>
          <w:szCs w:val="28"/>
        </w:rPr>
        <w:t xml:space="preserve"> </w:t>
      </w:r>
      <w:r w:rsidRPr="0031021A">
        <w:rPr>
          <w:rFonts w:ascii="Times New Roman" w:eastAsia="Times New Roman" w:hAnsi="Times New Roman"/>
          <w:sz w:val="28"/>
          <w:szCs w:val="28"/>
          <w:lang w:eastAsia="ru-RU"/>
        </w:rPr>
        <w:t xml:space="preserve">Основными мероприятиями в рамках проведения </w:t>
      </w:r>
      <w:r>
        <w:rPr>
          <w:rFonts w:ascii="Times New Roman" w:eastAsia="Times New Roman" w:hAnsi="Times New Roman"/>
          <w:sz w:val="28"/>
          <w:szCs w:val="28"/>
          <w:lang w:eastAsia="ru-RU"/>
        </w:rPr>
        <w:t>Подрядчиком </w:t>
      </w:r>
      <w:r w:rsidR="00A15125" w:rsidRPr="00490294">
        <w:rPr>
          <w:rFonts w:ascii="Times New Roman" w:eastAsia="Times New Roman" w:hAnsi="Times New Roman"/>
          <w:sz w:val="28"/>
          <w:szCs w:val="28"/>
          <w:lang w:eastAsia="ru-RU"/>
        </w:rPr>
        <w:t xml:space="preserve"> </w:t>
      </w:r>
      <w:r w:rsidR="00A15125">
        <w:rPr>
          <w:rFonts w:ascii="Times New Roman" w:eastAsia="Times New Roman" w:hAnsi="Times New Roman"/>
          <w:sz w:val="28"/>
          <w:szCs w:val="28"/>
          <w:lang w:eastAsia="ru-RU"/>
        </w:rPr>
        <w:t xml:space="preserve">работ по </w:t>
      </w:r>
      <w:r w:rsidRPr="00490294">
        <w:rPr>
          <w:rFonts w:ascii="Times New Roman" w:eastAsia="Times New Roman" w:hAnsi="Times New Roman"/>
          <w:sz w:val="28"/>
          <w:szCs w:val="28"/>
          <w:lang w:eastAsia="ru-RU"/>
        </w:rPr>
        <w:t>восстановительн</w:t>
      </w:r>
      <w:r w:rsidR="00A15125">
        <w:rPr>
          <w:rFonts w:ascii="Times New Roman" w:eastAsia="Times New Roman" w:hAnsi="Times New Roman"/>
          <w:sz w:val="28"/>
          <w:szCs w:val="28"/>
          <w:lang w:eastAsia="ru-RU"/>
        </w:rPr>
        <w:t xml:space="preserve">ому </w:t>
      </w:r>
      <w:r>
        <w:rPr>
          <w:rFonts w:ascii="Times New Roman" w:eastAsia="Times New Roman" w:hAnsi="Times New Roman"/>
          <w:sz w:val="28"/>
          <w:szCs w:val="28"/>
          <w:lang w:eastAsia="ru-RU"/>
        </w:rPr>
        <w:t xml:space="preserve"> р</w:t>
      </w:r>
      <w:r w:rsidR="00A15125">
        <w:rPr>
          <w:rFonts w:ascii="Times New Roman" w:eastAsia="Times New Roman" w:hAnsi="Times New Roman"/>
          <w:sz w:val="28"/>
          <w:szCs w:val="28"/>
          <w:lang w:eastAsia="ru-RU"/>
        </w:rPr>
        <w:t>емонту</w:t>
      </w:r>
      <w:r w:rsidRPr="0031021A">
        <w:rPr>
          <w:rFonts w:ascii="Times New Roman" w:eastAsia="Times New Roman" w:hAnsi="Times New Roman"/>
          <w:sz w:val="28"/>
          <w:szCs w:val="28"/>
          <w:lang w:eastAsia="ru-RU"/>
        </w:rPr>
        <w:t xml:space="preserve"> являются:</w:t>
      </w:r>
    </w:p>
    <w:p w14:paraId="58FDB81F" w14:textId="77777777" w:rsidR="008B22DC" w:rsidRPr="0031021A" w:rsidRDefault="008B22DC" w:rsidP="008B22DC">
      <w:pPr>
        <w:spacing w:after="0" w:line="240" w:lineRule="auto"/>
        <w:ind w:right="14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диагностирование неисправностей СППЗ;</w:t>
      </w:r>
    </w:p>
    <w:p w14:paraId="188D72E7" w14:textId="190492B0" w:rsidR="008B22DC" w:rsidRPr="001D74E6" w:rsidRDefault="008B22DC" w:rsidP="006052C4">
      <w:pPr>
        <w:numPr>
          <w:ilvl w:val="0"/>
          <w:numId w:val="57"/>
        </w:numPr>
        <w:shd w:val="clear" w:color="auto" w:fill="FFFFFF"/>
        <w:tabs>
          <w:tab w:val="left" w:pos="993"/>
        </w:tabs>
        <w:spacing w:after="0" w:line="240" w:lineRule="auto"/>
        <w:ind w:left="0" w:firstLine="709"/>
        <w:contextualSpacing/>
        <w:jc w:val="both"/>
        <w:rPr>
          <w:rFonts w:ascii="Times New Roman" w:eastAsiaTheme="minorHAnsi" w:hAnsi="Times New Roman"/>
          <w:sz w:val="28"/>
          <w:szCs w:val="28"/>
        </w:rPr>
      </w:pPr>
      <w:r w:rsidRPr="0031021A">
        <w:rPr>
          <w:rFonts w:ascii="Times New Roman" w:eastAsia="Times New Roman" w:hAnsi="Times New Roman"/>
          <w:sz w:val="28"/>
          <w:szCs w:val="28"/>
          <w:lang w:eastAsia="ru-RU"/>
        </w:rPr>
        <w:t xml:space="preserve">устранение выявленных в </w:t>
      </w:r>
      <w:r>
        <w:rPr>
          <w:rFonts w:ascii="Times New Roman" w:eastAsia="Times New Roman" w:hAnsi="Times New Roman"/>
          <w:sz w:val="28"/>
          <w:szCs w:val="28"/>
          <w:lang w:eastAsia="ru-RU"/>
        </w:rPr>
        <w:t xml:space="preserve">ходе </w:t>
      </w:r>
      <w:r w:rsidR="00A15125">
        <w:rPr>
          <w:rFonts w:ascii="Times New Roman" w:eastAsia="Times New Roman" w:hAnsi="Times New Roman"/>
          <w:sz w:val="28"/>
          <w:szCs w:val="28"/>
          <w:lang w:eastAsia="ru-RU"/>
        </w:rPr>
        <w:t xml:space="preserve">работ по </w:t>
      </w:r>
      <w:r w:rsidR="00A15125" w:rsidRPr="00490294">
        <w:rPr>
          <w:rFonts w:ascii="Times New Roman" w:eastAsia="Times New Roman" w:hAnsi="Times New Roman"/>
          <w:sz w:val="28"/>
          <w:szCs w:val="28"/>
          <w:lang w:eastAsia="ru-RU"/>
        </w:rPr>
        <w:t>восстановительн</w:t>
      </w:r>
      <w:r w:rsidR="00A15125">
        <w:rPr>
          <w:rFonts w:ascii="Times New Roman" w:eastAsia="Times New Roman" w:hAnsi="Times New Roman"/>
          <w:sz w:val="28"/>
          <w:szCs w:val="28"/>
          <w:lang w:eastAsia="ru-RU"/>
        </w:rPr>
        <w:t>ому  ремонту</w:t>
      </w:r>
      <w:r w:rsidR="00A15125" w:rsidRPr="0031021A">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неисправностей</w:t>
      </w:r>
      <w:r w:rsidR="00A15125">
        <w:rPr>
          <w:rFonts w:ascii="Times New Roman" w:eastAsia="Times New Roman" w:hAnsi="Times New Roman"/>
          <w:sz w:val="28"/>
          <w:szCs w:val="28"/>
          <w:lang w:eastAsia="ru-RU"/>
        </w:rPr>
        <w:t>,</w:t>
      </w:r>
      <w:r w:rsidRPr="0031021A">
        <w:rPr>
          <w:rFonts w:ascii="Times New Roman" w:eastAsia="Times New Roman" w:hAnsi="Times New Roman"/>
          <w:sz w:val="28"/>
          <w:szCs w:val="28"/>
          <w:lang w:eastAsia="ru-RU"/>
        </w:rPr>
        <w:t xml:space="preserve"> отдельных составных част</w:t>
      </w:r>
      <w:r>
        <w:rPr>
          <w:rFonts w:ascii="Times New Roman" w:eastAsia="Times New Roman" w:hAnsi="Times New Roman"/>
          <w:sz w:val="28"/>
          <w:szCs w:val="28"/>
          <w:lang w:eastAsia="ru-RU"/>
        </w:rPr>
        <w:t>ей или систем в целом, связанных</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br/>
      </w:r>
      <w:r w:rsidRPr="0031021A">
        <w:rPr>
          <w:rFonts w:ascii="Times New Roman" w:eastAsia="Times New Roman" w:hAnsi="Times New Roman"/>
          <w:sz w:val="28"/>
          <w:szCs w:val="28"/>
          <w:lang w:eastAsia="ru-RU"/>
        </w:rPr>
        <w:t>с заменой оборудования для восстановления работоспособности и п</w:t>
      </w:r>
      <w:r>
        <w:rPr>
          <w:rFonts w:ascii="Times New Roman" w:eastAsia="Times New Roman" w:hAnsi="Times New Roman"/>
          <w:sz w:val="28"/>
          <w:szCs w:val="28"/>
          <w:lang w:eastAsia="ru-RU"/>
        </w:rPr>
        <w:t>олного функционала систем СОПБ;</w:t>
      </w:r>
    </w:p>
    <w:p w14:paraId="057DC224" w14:textId="77777777" w:rsidR="008B22DC" w:rsidRPr="0031021A" w:rsidRDefault="008B22DC" w:rsidP="006052C4">
      <w:pPr>
        <w:numPr>
          <w:ilvl w:val="0"/>
          <w:numId w:val="57"/>
        </w:numPr>
        <w:shd w:val="clear" w:color="auto" w:fill="FFFFFF"/>
        <w:tabs>
          <w:tab w:val="left" w:pos="993"/>
        </w:tabs>
        <w:spacing w:after="0" w:line="240" w:lineRule="auto"/>
        <w:ind w:left="0" w:firstLine="709"/>
        <w:contextualSpacing/>
        <w:jc w:val="both"/>
        <w:rPr>
          <w:rFonts w:ascii="Times New Roman" w:eastAsiaTheme="minorHAnsi" w:hAnsi="Times New Roman"/>
          <w:sz w:val="28"/>
          <w:szCs w:val="28"/>
        </w:rPr>
      </w:pPr>
      <w:r>
        <w:rPr>
          <w:rFonts w:ascii="Times New Roman" w:eastAsia="Times New Roman" w:hAnsi="Times New Roman"/>
          <w:sz w:val="28"/>
          <w:szCs w:val="28"/>
          <w:lang w:eastAsia="ru-RU"/>
        </w:rPr>
        <w:t>демонтаж неисправного/непригодного к эксплуатации оборудования;</w:t>
      </w:r>
    </w:p>
    <w:p w14:paraId="448D97B9" w14:textId="77777777" w:rsidR="008B22DC" w:rsidRPr="00DC17B2" w:rsidRDefault="008B22DC"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замена отдельных составляющих и частей систем, регламентированных </w:t>
      </w:r>
      <w:r>
        <w:rPr>
          <w:rFonts w:ascii="Times New Roman" w:eastAsia="Times New Roman" w:hAnsi="Times New Roman"/>
          <w:sz w:val="28"/>
          <w:szCs w:val="28"/>
          <w:lang w:eastAsia="ru-RU"/>
        </w:rPr>
        <w:t>ТД</w:t>
      </w:r>
      <w:r w:rsidRPr="0031021A">
        <w:rPr>
          <w:rFonts w:ascii="Times New Roman" w:eastAsia="Times New Roman" w:hAnsi="Times New Roman"/>
          <w:sz w:val="28"/>
          <w:szCs w:val="28"/>
          <w:lang w:eastAsia="ru-RU"/>
        </w:rPr>
        <w:t xml:space="preserve"> на них</w:t>
      </w:r>
      <w:r>
        <w:rPr>
          <w:rFonts w:ascii="Times New Roman" w:eastAsia="Times New Roman" w:hAnsi="Times New Roman"/>
          <w:sz w:val="28"/>
          <w:szCs w:val="28"/>
          <w:lang w:eastAsia="ru-RU"/>
        </w:rPr>
        <w:t xml:space="preserve"> в процессе проведения указанных работ</w:t>
      </w:r>
      <w:r w:rsidRPr="0031021A">
        <w:rPr>
          <w:rFonts w:ascii="Times New Roman" w:eastAsia="Times New Roman" w:hAnsi="Times New Roman"/>
          <w:sz w:val="28"/>
          <w:szCs w:val="28"/>
          <w:lang w:eastAsia="ru-RU"/>
        </w:rPr>
        <w:t>;</w:t>
      </w:r>
    </w:p>
    <w:p w14:paraId="051BFED3" w14:textId="77777777" w:rsidR="008B22DC" w:rsidRDefault="008B22DC"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разборка и последующая сборка системы и</w:t>
      </w:r>
      <w:r>
        <w:rPr>
          <w:rFonts w:ascii="Times New Roman" w:eastAsia="Times New Roman" w:hAnsi="Times New Roman"/>
          <w:sz w:val="28"/>
          <w:szCs w:val="28"/>
          <w:lang w:eastAsia="ru-RU"/>
        </w:rPr>
        <w:t> </w:t>
      </w:r>
      <w:r w:rsidRPr="0031021A">
        <w:rPr>
          <w:rFonts w:ascii="Times New Roman" w:eastAsia="Times New Roman" w:hAnsi="Times New Roman"/>
          <w:sz w:val="28"/>
          <w:szCs w:val="28"/>
          <w:lang w:eastAsia="ru-RU"/>
        </w:rPr>
        <w:t>(или) отдельных составных частей систем, ее регулировку и отладку с обязательной проверкой работоспособности системы;</w:t>
      </w:r>
    </w:p>
    <w:p w14:paraId="1E0BA65E" w14:textId="176FED50" w:rsidR="008B22DC" w:rsidRPr="00856C88" w:rsidRDefault="00856C88"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856C88">
        <w:rPr>
          <w:rFonts w:ascii="Times New Roman" w:hAnsi="Times New Roman"/>
          <w:sz w:val="28"/>
          <w:szCs w:val="28"/>
        </w:rPr>
        <w:t xml:space="preserve">настройка и контроль функционирования всех технических средств </w:t>
      </w:r>
      <w:r>
        <w:rPr>
          <w:rFonts w:ascii="Times New Roman" w:hAnsi="Times New Roman"/>
          <w:sz w:val="28"/>
          <w:szCs w:val="28"/>
        </w:rPr>
        <w:t>АПС и СОУЭ</w:t>
      </w:r>
      <w:r w:rsidRPr="00856C88">
        <w:rPr>
          <w:rFonts w:ascii="Times New Roman" w:hAnsi="Times New Roman"/>
          <w:sz w:val="28"/>
          <w:szCs w:val="28"/>
        </w:rPr>
        <w:t>, отработка алгоритма работы СП</w:t>
      </w:r>
      <w:r>
        <w:rPr>
          <w:rFonts w:ascii="Times New Roman" w:hAnsi="Times New Roman"/>
          <w:sz w:val="28"/>
          <w:szCs w:val="28"/>
        </w:rPr>
        <w:t>ПЗ</w:t>
      </w:r>
      <w:r w:rsidRPr="00856C88">
        <w:rPr>
          <w:rFonts w:ascii="Times New Roman" w:hAnsi="Times New Roman"/>
          <w:sz w:val="28"/>
          <w:szCs w:val="28"/>
        </w:rPr>
        <w:t xml:space="preserve">, предусмотренного </w:t>
      </w:r>
      <w:r w:rsidRPr="00856C88">
        <w:rPr>
          <w:rFonts w:ascii="Times New Roman" w:hAnsi="Times New Roman"/>
          <w:sz w:val="28"/>
          <w:szCs w:val="28"/>
        </w:rPr>
        <w:lastRenderedPageBreak/>
        <w:t>проектной документацией, совместно с другими системами противопожарной защиты, и системой управления технологическим процессом объекта защиты и иными инженерными системами</w:t>
      </w:r>
      <w:r w:rsidR="008B22DC" w:rsidRPr="00856C88">
        <w:rPr>
          <w:rFonts w:ascii="Times New Roman" w:eastAsia="Times New Roman" w:hAnsi="Times New Roman"/>
          <w:sz w:val="28"/>
          <w:szCs w:val="28"/>
          <w:lang w:eastAsia="ru-RU"/>
        </w:rPr>
        <w:t>;</w:t>
      </w:r>
    </w:p>
    <w:p w14:paraId="3FFA2317" w14:textId="77777777" w:rsidR="008B22DC" w:rsidRPr="0031021A" w:rsidRDefault="008B22DC"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проверка функционирования СППЗ</w:t>
      </w:r>
      <w:r w:rsidRPr="0031021A">
        <w:rPr>
          <w:rFonts w:ascii="Times New Roman" w:eastAsia="Times New Roman" w:hAnsi="Times New Roman"/>
          <w:sz w:val="28"/>
          <w:szCs w:val="28"/>
          <w:lang w:eastAsia="ru-RU"/>
        </w:rPr>
        <w:t xml:space="preserve"> в составе комплекса </w:t>
      </w:r>
      <w:r>
        <w:rPr>
          <w:rFonts w:ascii="Times New Roman" w:eastAsia="Times New Roman" w:hAnsi="Times New Roman"/>
          <w:sz w:val="28"/>
          <w:szCs w:val="28"/>
          <w:lang w:eastAsia="ru-RU"/>
        </w:rPr>
        <w:t>СОПБ</w:t>
      </w:r>
      <w:r w:rsidRPr="0031021A">
        <w:rPr>
          <w:rFonts w:ascii="Times New Roman" w:eastAsia="Times New Roman" w:hAnsi="Times New Roman"/>
          <w:sz w:val="28"/>
          <w:szCs w:val="28"/>
          <w:lang w:eastAsia="ru-RU"/>
        </w:rPr>
        <w:t>;</w:t>
      </w:r>
    </w:p>
    <w:p w14:paraId="7A20F302" w14:textId="77777777" w:rsidR="008B22DC" w:rsidRPr="0031021A" w:rsidRDefault="008B22DC"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ввод систем в </w:t>
      </w:r>
      <w:r>
        <w:rPr>
          <w:rFonts w:ascii="Times New Roman" w:eastAsia="Times New Roman" w:hAnsi="Times New Roman"/>
          <w:sz w:val="28"/>
          <w:szCs w:val="28"/>
          <w:lang w:eastAsia="ru-RU"/>
        </w:rPr>
        <w:t>эксплуатацию</w:t>
      </w:r>
      <w:r w:rsidRPr="0031021A">
        <w:rPr>
          <w:rFonts w:ascii="Times New Roman" w:eastAsia="Times New Roman" w:hAnsi="Times New Roman"/>
          <w:sz w:val="28"/>
          <w:szCs w:val="28"/>
          <w:lang w:eastAsia="ru-RU"/>
        </w:rPr>
        <w:t xml:space="preserve">, в том числе в общий комплекс </w:t>
      </w:r>
      <w:r>
        <w:rPr>
          <w:rFonts w:ascii="Times New Roman" w:eastAsia="Times New Roman" w:hAnsi="Times New Roman"/>
          <w:sz w:val="28"/>
          <w:szCs w:val="28"/>
          <w:lang w:eastAsia="ru-RU"/>
        </w:rPr>
        <w:t>СОПБ;</w:t>
      </w:r>
    </w:p>
    <w:p w14:paraId="5D1782C5" w14:textId="77777777" w:rsidR="008B22DC" w:rsidRPr="0031021A" w:rsidRDefault="008B22DC" w:rsidP="006052C4">
      <w:pPr>
        <w:widowControl w:val="0"/>
        <w:numPr>
          <w:ilvl w:val="0"/>
          <w:numId w:val="57"/>
        </w:numPr>
        <w:shd w:val="clear" w:color="auto" w:fill="FFFFFF"/>
        <w:tabs>
          <w:tab w:val="left" w:pos="993"/>
        </w:tabs>
        <w:spacing w:after="0" w:line="240" w:lineRule="auto"/>
        <w:ind w:left="0" w:right="-1" w:firstLine="709"/>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ведение отчетной документации для учета </w:t>
      </w:r>
      <w:r>
        <w:rPr>
          <w:rFonts w:ascii="Times New Roman" w:eastAsia="Times New Roman" w:hAnsi="Times New Roman"/>
          <w:sz w:val="28"/>
          <w:szCs w:val="28"/>
          <w:lang w:eastAsia="ru-RU"/>
        </w:rPr>
        <w:t>выполненных работ</w:t>
      </w:r>
      <w:r w:rsidRPr="0031021A">
        <w:rPr>
          <w:rFonts w:ascii="Times New Roman" w:eastAsia="Times New Roman" w:hAnsi="Times New Roman"/>
          <w:sz w:val="28"/>
          <w:szCs w:val="28"/>
          <w:lang w:eastAsia="ru-RU"/>
        </w:rPr>
        <w:t>;</w:t>
      </w:r>
    </w:p>
    <w:p w14:paraId="6A00A0E5" w14:textId="77777777" w:rsidR="008B22DC" w:rsidRPr="0031021A" w:rsidRDefault="008B22DC" w:rsidP="006052C4">
      <w:pPr>
        <w:numPr>
          <w:ilvl w:val="0"/>
          <w:numId w:val="57"/>
        </w:numPr>
        <w:shd w:val="clear" w:color="auto" w:fill="FFFFFF"/>
        <w:tabs>
          <w:tab w:val="left" w:pos="993"/>
        </w:tabs>
        <w:spacing w:after="0" w:line="240" w:lineRule="auto"/>
        <w:ind w:left="0" w:right="-1" w:firstLine="709"/>
        <w:contextualSpacing/>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осуществление иных организационно-технических мероприятий определяющих порядок ремонта и параметры систем, предусмотренных нормативными документами по пожарной безопасности, входящих </w:t>
      </w:r>
      <w:r>
        <w:rPr>
          <w:rFonts w:ascii="Times New Roman" w:eastAsia="Times New Roman" w:hAnsi="Times New Roman"/>
          <w:sz w:val="28"/>
          <w:szCs w:val="28"/>
          <w:lang w:eastAsia="ru-RU"/>
        </w:rPr>
        <w:br/>
      </w:r>
      <w:r w:rsidRPr="0031021A">
        <w:rPr>
          <w:rFonts w:ascii="Times New Roman" w:hAnsi="Times New Roman"/>
          <w:sz w:val="28"/>
          <w:szCs w:val="28"/>
        </w:rPr>
        <w:t xml:space="preserve">в перечень, утвержденный приказом Росстандарта от </w:t>
      </w:r>
      <w:r>
        <w:rPr>
          <w:rFonts w:ascii="Times New Roman" w:hAnsi="Times New Roman"/>
          <w:sz w:val="28"/>
          <w:szCs w:val="28"/>
        </w:rPr>
        <w:t>28</w:t>
      </w:r>
      <w:r w:rsidRPr="00891DE6">
        <w:rPr>
          <w:rFonts w:ascii="Times New Roman" w:hAnsi="Times New Roman"/>
          <w:sz w:val="28"/>
          <w:szCs w:val="28"/>
        </w:rPr>
        <w:t>.</w:t>
      </w:r>
      <w:r>
        <w:rPr>
          <w:rFonts w:ascii="Times New Roman" w:hAnsi="Times New Roman"/>
          <w:sz w:val="28"/>
          <w:szCs w:val="28"/>
        </w:rPr>
        <w:t>11</w:t>
      </w:r>
      <w:r w:rsidRPr="00891DE6">
        <w:rPr>
          <w:rFonts w:ascii="Times New Roman" w:hAnsi="Times New Roman"/>
          <w:sz w:val="28"/>
          <w:szCs w:val="28"/>
        </w:rPr>
        <w:t>.202</w:t>
      </w:r>
      <w:r>
        <w:rPr>
          <w:rFonts w:ascii="Times New Roman" w:hAnsi="Times New Roman"/>
          <w:sz w:val="28"/>
          <w:szCs w:val="28"/>
        </w:rPr>
        <w:t>5</w:t>
      </w:r>
      <w:r w:rsidRPr="00891DE6">
        <w:rPr>
          <w:rFonts w:ascii="Times New Roman" w:hAnsi="Times New Roman"/>
          <w:sz w:val="28"/>
          <w:szCs w:val="28"/>
        </w:rPr>
        <w:t xml:space="preserve"> № </w:t>
      </w:r>
      <w:r>
        <w:rPr>
          <w:rFonts w:ascii="Times New Roman" w:hAnsi="Times New Roman"/>
          <w:sz w:val="28"/>
          <w:szCs w:val="28"/>
        </w:rPr>
        <w:t>2594</w:t>
      </w:r>
      <w:r w:rsidRPr="00891DE6">
        <w:rPr>
          <w:rFonts w:ascii="Times New Roman" w:hAnsi="Times New Roman"/>
          <w:sz w:val="28"/>
          <w:szCs w:val="28"/>
        </w:rPr>
        <w:t xml:space="preserve"> </w:t>
      </w:r>
      <w:r w:rsidRPr="00C604B2">
        <w:rPr>
          <w:rFonts w:ascii="Times New Roman" w:hAnsi="Times New Roman"/>
          <w:color w:val="FF0000"/>
          <w:sz w:val="28"/>
          <w:szCs w:val="28"/>
        </w:rPr>
        <w:br/>
      </w:r>
      <w:r w:rsidRPr="0031021A">
        <w:rPr>
          <w:rFonts w:ascii="Times New Roman" w:hAnsi="Times New Roman"/>
          <w:sz w:val="28"/>
          <w:szCs w:val="28"/>
        </w:rPr>
        <w:t xml:space="preserve">«Об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w:t>
      </w:r>
      <w:r w:rsidRPr="00891DE6">
        <w:rPr>
          <w:rFonts w:ascii="Times New Roman" w:hAnsi="Times New Roman"/>
          <w:sz w:val="28"/>
          <w:szCs w:val="28"/>
        </w:rPr>
        <w:t xml:space="preserve">22 июля 2008 г. № 123-ФЗ </w:t>
      </w:r>
      <w:r w:rsidRPr="0031021A">
        <w:rPr>
          <w:rFonts w:ascii="Times New Roman" w:hAnsi="Times New Roman"/>
          <w:sz w:val="28"/>
          <w:szCs w:val="28"/>
        </w:rPr>
        <w:t>«Технический регламент о требованиях пожарной безопасности»</w:t>
      </w:r>
      <w:r w:rsidRPr="0031021A">
        <w:rPr>
          <w:rFonts w:ascii="Times New Roman" w:eastAsia="Times New Roman" w:hAnsi="Times New Roman"/>
          <w:sz w:val="28"/>
          <w:szCs w:val="28"/>
          <w:lang w:eastAsia="ru-RU"/>
        </w:rPr>
        <w:t>.</w:t>
      </w:r>
    </w:p>
    <w:p w14:paraId="35296F86" w14:textId="5AF8554C" w:rsidR="008B22DC" w:rsidRPr="0031021A" w:rsidRDefault="008B22DC" w:rsidP="008B22DC">
      <w:pPr>
        <w:spacing w:after="0" w:line="240" w:lineRule="auto"/>
        <w:ind w:right="-1" w:firstLine="709"/>
        <w:contextualSpacing/>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5.</w:t>
      </w:r>
      <w:r>
        <w:rPr>
          <w:rFonts w:ascii="Times New Roman" w:eastAsia="Times New Roman" w:hAnsi="Times New Roman"/>
          <w:sz w:val="28"/>
          <w:szCs w:val="28"/>
          <w:lang w:eastAsia="ru-RU"/>
        </w:rPr>
        <w:t>5</w:t>
      </w:r>
      <w:r w:rsidRPr="0031021A">
        <w:rPr>
          <w:rFonts w:ascii="Times New Roman" w:eastAsia="Times New Roman" w:hAnsi="Times New Roman"/>
          <w:sz w:val="28"/>
          <w:szCs w:val="28"/>
          <w:lang w:eastAsia="ru-RU"/>
        </w:rPr>
        <w:t>.2.</w:t>
      </w:r>
      <w:r w:rsidRPr="0031021A">
        <w:rPr>
          <w:rFonts w:ascii="Times New Roman" w:eastAsia="Times New Roman" w:hAnsi="Times New Roman"/>
          <w:sz w:val="28"/>
          <w:szCs w:val="28"/>
          <w:lang w:eastAsia="ru-RU"/>
        </w:rPr>
        <w:tab/>
      </w:r>
      <w:r w:rsidR="00FA1965">
        <w:rPr>
          <w:rFonts w:ascii="Times New Roman" w:eastAsia="Times New Roman" w:hAnsi="Times New Roman"/>
          <w:sz w:val="28"/>
          <w:szCs w:val="28"/>
          <w:lang w:eastAsia="ru-RU"/>
        </w:rPr>
        <w:t>Р</w:t>
      </w:r>
      <w:r>
        <w:rPr>
          <w:rFonts w:ascii="Times New Roman" w:eastAsia="Times New Roman" w:hAnsi="Times New Roman"/>
          <w:sz w:val="28"/>
          <w:szCs w:val="28"/>
          <w:lang w:eastAsia="ru-RU"/>
        </w:rPr>
        <w:t>аботы</w:t>
      </w:r>
      <w:r w:rsidR="00FA1965">
        <w:rPr>
          <w:rFonts w:ascii="Times New Roman" w:eastAsia="Times New Roman" w:hAnsi="Times New Roman"/>
          <w:sz w:val="28"/>
          <w:szCs w:val="28"/>
          <w:lang w:eastAsia="ru-RU"/>
        </w:rPr>
        <w:t xml:space="preserve"> по восстановительному ремонту</w:t>
      </w:r>
      <w:r>
        <w:rPr>
          <w:rFonts w:ascii="Times New Roman" w:eastAsia="Times New Roman" w:hAnsi="Times New Roman"/>
          <w:sz w:val="28"/>
          <w:szCs w:val="28"/>
          <w:lang w:eastAsia="ru-RU"/>
        </w:rPr>
        <w:t xml:space="preserve"> выполняются на месте эксплуатации </w:t>
      </w:r>
      <w:r w:rsidRPr="0031021A">
        <w:rPr>
          <w:rFonts w:ascii="Times New Roman" w:eastAsia="Times New Roman" w:hAnsi="Times New Roman"/>
          <w:sz w:val="28"/>
          <w:szCs w:val="28"/>
          <w:lang w:eastAsia="ru-RU"/>
        </w:rPr>
        <w:t>систем</w:t>
      </w:r>
      <w:r>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объекта</w:t>
      </w:r>
      <w:r>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для восстановления их работоспособности путем замены (восстановления) оборудования и комплектующих (составных частей)</w:t>
      </w:r>
      <w:r>
        <w:rPr>
          <w:rFonts w:ascii="Times New Roman" w:eastAsia="Times New Roman" w:hAnsi="Times New Roman"/>
          <w:sz w:val="28"/>
          <w:szCs w:val="28"/>
          <w:lang w:eastAsia="ru-RU"/>
        </w:rPr>
        <w:t>.</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Подрядчик</w:t>
      </w:r>
      <w:r w:rsidRPr="0031021A">
        <w:rPr>
          <w:rFonts w:ascii="Times New Roman" w:eastAsia="Times New Roman" w:hAnsi="Times New Roman"/>
          <w:sz w:val="28"/>
          <w:szCs w:val="28"/>
          <w:lang w:eastAsia="ru-RU"/>
        </w:rPr>
        <w:t xml:space="preserve"> выполняет </w:t>
      </w:r>
      <w:r w:rsidRPr="005F31AF">
        <w:rPr>
          <w:rFonts w:ascii="Times New Roman" w:eastAsia="Times New Roman" w:hAnsi="Times New Roman"/>
          <w:sz w:val="28"/>
          <w:szCs w:val="28"/>
          <w:lang w:eastAsia="ru-RU"/>
        </w:rPr>
        <w:t>восстановительны</w:t>
      </w:r>
      <w:r w:rsidR="00FA1965">
        <w:rPr>
          <w:rFonts w:ascii="Times New Roman" w:eastAsia="Times New Roman" w:hAnsi="Times New Roman"/>
          <w:sz w:val="28"/>
          <w:szCs w:val="28"/>
          <w:lang w:eastAsia="ru-RU"/>
        </w:rPr>
        <w:t>й</w:t>
      </w:r>
      <w:r w:rsidRPr="005F31AF">
        <w:rPr>
          <w:rFonts w:ascii="Times New Roman" w:eastAsia="Times New Roman" w:hAnsi="Times New Roman"/>
          <w:sz w:val="28"/>
          <w:szCs w:val="28"/>
          <w:lang w:eastAsia="ru-RU"/>
        </w:rPr>
        <w:t xml:space="preserve"> </w:t>
      </w:r>
      <w:r w:rsidR="00FA1965">
        <w:rPr>
          <w:rFonts w:ascii="Times New Roman" w:eastAsia="Times New Roman" w:hAnsi="Times New Roman"/>
          <w:sz w:val="28"/>
          <w:szCs w:val="28"/>
          <w:lang w:eastAsia="ru-RU"/>
        </w:rPr>
        <w:t>ремонт</w:t>
      </w:r>
      <w:r w:rsidRPr="0031021A">
        <w:rPr>
          <w:rFonts w:ascii="Times New Roman" w:eastAsia="Times New Roman" w:hAnsi="Times New Roman"/>
          <w:sz w:val="28"/>
          <w:szCs w:val="28"/>
          <w:lang w:eastAsia="ru-RU"/>
        </w:rPr>
        <w:t xml:space="preserve"> в объеме</w:t>
      </w:r>
      <w:r w:rsidR="00FA1965">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необходимом для обеспечения работоспособности систем </w:t>
      </w:r>
      <w:r w:rsidR="008B1BE4">
        <w:rPr>
          <w:rFonts w:ascii="Times New Roman" w:eastAsia="Times New Roman" w:hAnsi="Times New Roman"/>
          <w:sz w:val="28"/>
          <w:szCs w:val="28"/>
          <w:lang w:eastAsia="ru-RU"/>
        </w:rPr>
        <w:t>АПС и СОУЭ</w:t>
      </w:r>
      <w:r w:rsidRPr="0031021A">
        <w:rPr>
          <w:rFonts w:ascii="Times New Roman" w:eastAsia="Times New Roman" w:hAnsi="Times New Roman"/>
          <w:sz w:val="28"/>
          <w:szCs w:val="28"/>
          <w:lang w:eastAsia="ru-RU"/>
        </w:rPr>
        <w:t>.</w:t>
      </w:r>
    </w:p>
    <w:p w14:paraId="11A82499" w14:textId="04AACE17" w:rsidR="008B22DC" w:rsidRPr="0031021A" w:rsidRDefault="008B22DC" w:rsidP="008B22DC">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5.</w:t>
      </w:r>
      <w:r>
        <w:rPr>
          <w:rFonts w:ascii="Times New Roman" w:eastAsia="Times New Roman" w:hAnsi="Times New Roman"/>
          <w:sz w:val="28"/>
          <w:szCs w:val="28"/>
          <w:lang w:eastAsia="ru-RU"/>
        </w:rPr>
        <w:t>5</w:t>
      </w:r>
      <w:r w:rsidRPr="0031021A">
        <w:rPr>
          <w:rFonts w:ascii="Times New Roman" w:eastAsia="Times New Roman" w:hAnsi="Times New Roman"/>
          <w:sz w:val="28"/>
          <w:szCs w:val="28"/>
          <w:lang w:eastAsia="ru-RU"/>
        </w:rPr>
        <w:t>.</w:t>
      </w:r>
      <w:r>
        <w:rPr>
          <w:rFonts w:ascii="Times New Roman" w:eastAsia="Times New Roman" w:hAnsi="Times New Roman"/>
          <w:sz w:val="28"/>
          <w:szCs w:val="28"/>
          <w:lang w:eastAsia="ru-RU"/>
        </w:rPr>
        <w:t>3</w:t>
      </w:r>
      <w:r w:rsidRPr="0031021A">
        <w:rPr>
          <w:rFonts w:ascii="Times New Roman" w:eastAsia="Times New Roman" w:hAnsi="Times New Roman"/>
          <w:sz w:val="28"/>
          <w:szCs w:val="28"/>
          <w:lang w:eastAsia="ru-RU"/>
        </w:rPr>
        <w:t>.</w:t>
      </w:r>
      <w:r w:rsidRPr="0031021A">
        <w:rPr>
          <w:rFonts w:ascii="Times New Roman" w:eastAsia="Times New Roman" w:hAnsi="Times New Roman"/>
          <w:sz w:val="28"/>
          <w:szCs w:val="28"/>
          <w:lang w:eastAsia="ru-RU"/>
        </w:rPr>
        <w:tab/>
        <w:t xml:space="preserve">При проведении замены оборудования и комплектующих (составных частей) систем в процессе </w:t>
      </w:r>
      <w:r w:rsidR="00FA1965">
        <w:rPr>
          <w:rFonts w:ascii="Times New Roman" w:eastAsia="Times New Roman" w:hAnsi="Times New Roman"/>
          <w:sz w:val="28"/>
          <w:szCs w:val="28"/>
          <w:lang w:eastAsia="ru-RU"/>
        </w:rPr>
        <w:t xml:space="preserve"> работ по </w:t>
      </w:r>
      <w:r w:rsidR="00FA1965" w:rsidRPr="005F31AF">
        <w:rPr>
          <w:rFonts w:ascii="Times New Roman" w:eastAsia="Times New Roman" w:hAnsi="Times New Roman"/>
          <w:sz w:val="28"/>
          <w:szCs w:val="28"/>
          <w:lang w:eastAsia="ru-RU"/>
        </w:rPr>
        <w:t>восстановительн</w:t>
      </w:r>
      <w:r w:rsidR="00FA1965">
        <w:rPr>
          <w:rFonts w:ascii="Times New Roman" w:eastAsia="Times New Roman" w:hAnsi="Times New Roman"/>
          <w:sz w:val="28"/>
          <w:szCs w:val="28"/>
          <w:lang w:eastAsia="ru-RU"/>
        </w:rPr>
        <w:t xml:space="preserve">ому </w:t>
      </w:r>
      <w:r w:rsidR="00FA1965" w:rsidRPr="005F31AF">
        <w:rPr>
          <w:rFonts w:ascii="Times New Roman" w:eastAsia="Times New Roman" w:hAnsi="Times New Roman"/>
          <w:sz w:val="28"/>
          <w:szCs w:val="28"/>
          <w:lang w:eastAsia="ru-RU"/>
        </w:rPr>
        <w:t xml:space="preserve"> </w:t>
      </w:r>
      <w:r w:rsidR="00FA1965">
        <w:rPr>
          <w:rFonts w:ascii="Times New Roman" w:eastAsia="Times New Roman" w:hAnsi="Times New Roman"/>
          <w:sz w:val="28"/>
          <w:szCs w:val="28"/>
          <w:lang w:eastAsia="ru-RU"/>
        </w:rPr>
        <w:t>ремонту,</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Подрядчик</w:t>
      </w:r>
      <w:r w:rsidRPr="0031021A">
        <w:rPr>
          <w:rFonts w:ascii="Times New Roman" w:eastAsia="Times New Roman" w:hAnsi="Times New Roman"/>
          <w:sz w:val="28"/>
          <w:szCs w:val="28"/>
          <w:lang w:eastAsia="ru-RU"/>
        </w:rPr>
        <w:t xml:space="preserve"> обязан соблюдать следующие требования:</w:t>
      </w:r>
    </w:p>
    <w:p w14:paraId="7A90CEE8" w14:textId="77777777" w:rsidR="008B22DC" w:rsidRPr="0031021A" w:rsidRDefault="008B22DC" w:rsidP="006052C4">
      <w:pPr>
        <w:pStyle w:val="a7"/>
        <w:widowControl w:val="0"/>
        <w:numPr>
          <w:ilvl w:val="0"/>
          <w:numId w:val="5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31021A">
        <w:rPr>
          <w:rFonts w:ascii="Times New Roman" w:eastAsia="Times New Roman" w:hAnsi="Times New Roman" w:cs="Times New Roman"/>
          <w:sz w:val="28"/>
          <w:szCs w:val="28"/>
          <w:lang w:eastAsia="ru-RU"/>
        </w:rPr>
        <w:t>оборудование, комплектующие (составные части) систем должны быть новыми (</w:t>
      </w:r>
      <w:r>
        <w:rPr>
          <w:rFonts w:ascii="Times New Roman" w:eastAsia="Times New Roman" w:hAnsi="Times New Roman"/>
          <w:sz w:val="28"/>
          <w:szCs w:val="28"/>
          <w:lang w:eastAsia="ru-RU"/>
        </w:rPr>
        <w:t>оборудование</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установленное </w:t>
      </w:r>
      <w:r w:rsidRPr="0031021A">
        <w:rPr>
          <w:rFonts w:ascii="Times New Roman" w:eastAsia="Times New Roman" w:hAnsi="Times New Roman"/>
          <w:sz w:val="28"/>
          <w:szCs w:val="28"/>
          <w:lang w:eastAsia="ru-RU"/>
        </w:rPr>
        <w:t>взамен демонтированного</w:t>
      </w:r>
      <w:r>
        <w:rPr>
          <w:rFonts w:ascii="Times New Roman" w:eastAsia="Times New Roman" w:hAnsi="Times New Roman"/>
          <w:sz w:val="28"/>
          <w:szCs w:val="28"/>
          <w:lang w:eastAsia="ru-RU"/>
        </w:rPr>
        <w:t>,</w:t>
      </w:r>
      <w:r w:rsidRPr="0031021A">
        <w:rPr>
          <w:rFonts w:ascii="Times New Roman" w:eastAsia="Times New Roman" w:hAnsi="Times New Roman"/>
          <w:sz w:val="28"/>
          <w:szCs w:val="28"/>
          <w:lang w:eastAsia="ru-RU"/>
        </w:rPr>
        <w:t xml:space="preserve"> </w:t>
      </w:r>
      <w:r w:rsidRPr="0031021A">
        <w:rPr>
          <w:rFonts w:ascii="Times New Roman" w:hAnsi="Times New Roman"/>
          <w:sz w:val="28"/>
          <w:szCs w:val="28"/>
          <w:lang w:val="ru"/>
        </w:rPr>
        <w:t>должно быть новым (т.</w:t>
      </w:r>
      <w:r>
        <w:rPr>
          <w:rFonts w:ascii="Times New Roman" w:hAnsi="Times New Roman"/>
          <w:sz w:val="28"/>
          <w:szCs w:val="28"/>
          <w:lang w:val="ru"/>
        </w:rPr>
        <w:t> </w:t>
      </w:r>
      <w:r w:rsidRPr="0031021A">
        <w:rPr>
          <w:rFonts w:ascii="Times New Roman" w:hAnsi="Times New Roman"/>
          <w:sz w:val="28"/>
          <w:szCs w:val="28"/>
          <w:lang w:val="ru"/>
        </w:rPr>
        <w:t>е.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r w:rsidRPr="0031021A">
        <w:rPr>
          <w:rFonts w:ascii="Times New Roman" w:hAnsi="Times New Roman"/>
          <w:sz w:val="28"/>
          <w:szCs w:val="28"/>
        </w:rPr>
        <w:t xml:space="preserve"> и не обременен требованиями третьих лиц</w:t>
      </w:r>
      <w:r>
        <w:rPr>
          <w:rFonts w:ascii="Times New Roman" w:hAnsi="Times New Roman"/>
          <w:sz w:val="28"/>
          <w:szCs w:val="28"/>
          <w:lang w:val="ru"/>
        </w:rPr>
        <w:t>);</w:t>
      </w:r>
    </w:p>
    <w:p w14:paraId="205E8582" w14:textId="77777777" w:rsidR="008B22DC" w:rsidRPr="0031021A" w:rsidRDefault="008B22DC" w:rsidP="006052C4">
      <w:pPr>
        <w:pStyle w:val="a7"/>
        <w:widowControl w:val="0"/>
        <w:numPr>
          <w:ilvl w:val="0"/>
          <w:numId w:val="5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sidRPr="0031021A">
        <w:rPr>
          <w:rFonts w:ascii="Times New Roman" w:eastAsia="Times New Roman" w:hAnsi="Times New Roman" w:cs="Times New Roman"/>
          <w:sz w:val="28"/>
          <w:szCs w:val="28"/>
          <w:lang w:eastAsia="ru-RU"/>
        </w:rPr>
        <w:t xml:space="preserve">не допускать применения для замены неавторизованных (несовместимых с системой), оборудования, </w:t>
      </w:r>
      <w:r>
        <w:rPr>
          <w:rFonts w:ascii="Times New Roman" w:eastAsia="Times New Roman" w:hAnsi="Times New Roman" w:cs="Times New Roman"/>
          <w:sz w:val="28"/>
          <w:szCs w:val="28"/>
          <w:lang w:eastAsia="ru-RU"/>
        </w:rPr>
        <w:t>запасных</w:t>
      </w:r>
      <w:r w:rsidRPr="0031021A">
        <w:rPr>
          <w:rFonts w:ascii="Times New Roman" w:eastAsia="Times New Roman" w:hAnsi="Times New Roman" w:cs="Times New Roman"/>
          <w:sz w:val="28"/>
          <w:szCs w:val="28"/>
          <w:lang w:eastAsia="ru-RU"/>
        </w:rPr>
        <w:t xml:space="preserve"> частей и </w:t>
      </w:r>
      <w:r>
        <w:rPr>
          <w:rFonts w:ascii="Times New Roman" w:eastAsia="Times New Roman" w:hAnsi="Times New Roman" w:cs="Times New Roman"/>
          <w:sz w:val="28"/>
          <w:szCs w:val="28"/>
          <w:lang w:eastAsia="ru-RU"/>
        </w:rPr>
        <w:t xml:space="preserve">расходных </w:t>
      </w:r>
      <w:r w:rsidRPr="0031021A">
        <w:rPr>
          <w:rFonts w:ascii="Times New Roman" w:eastAsia="Times New Roman" w:hAnsi="Times New Roman" w:cs="Times New Roman"/>
          <w:sz w:val="28"/>
          <w:szCs w:val="28"/>
          <w:lang w:eastAsia="ru-RU"/>
        </w:rPr>
        <w:t>материалов;</w:t>
      </w:r>
    </w:p>
    <w:p w14:paraId="65347D01" w14:textId="77777777" w:rsidR="008B22DC" w:rsidRPr="0031021A" w:rsidRDefault="008B22DC" w:rsidP="006052C4">
      <w:pPr>
        <w:pStyle w:val="a7"/>
        <w:widowControl w:val="0"/>
        <w:numPr>
          <w:ilvl w:val="0"/>
          <w:numId w:val="58"/>
        </w:numPr>
        <w:tabs>
          <w:tab w:val="left" w:pos="993"/>
        </w:tabs>
        <w:autoSpaceDE w:val="0"/>
        <w:autoSpaceDN w:val="0"/>
        <w:adjustRightInd w:val="0"/>
        <w:spacing w:after="0" w:line="240" w:lineRule="auto"/>
        <w:ind w:left="0" w:right="-1" w:firstLine="709"/>
        <w:jc w:val="both"/>
        <w:rPr>
          <w:rFonts w:ascii="Times New Roman" w:eastAsia="Times New Roman" w:hAnsi="Times New Roman" w:cs="Times New Roman"/>
          <w:strike/>
          <w:sz w:val="28"/>
          <w:szCs w:val="28"/>
          <w:lang w:eastAsia="ru-RU"/>
        </w:rPr>
      </w:pPr>
      <w:r w:rsidRPr="0031021A">
        <w:rPr>
          <w:rFonts w:ascii="Times New Roman" w:eastAsia="Times New Roman" w:hAnsi="Times New Roman" w:cs="Times New Roman"/>
          <w:sz w:val="28"/>
          <w:szCs w:val="28"/>
          <w:lang w:eastAsia="ru-RU"/>
        </w:rPr>
        <w:t xml:space="preserve">осуществлять замену вышедших из строя составных частей системы на оригинальные или аналогичные (совместимые с системой) по согласованию с Заказчиком. </w:t>
      </w:r>
    </w:p>
    <w:p w14:paraId="29AC72B8" w14:textId="00BDC380" w:rsidR="008B22DC" w:rsidRPr="0031021A" w:rsidRDefault="008B22DC" w:rsidP="008B22DC">
      <w:pPr>
        <w:widowControl w:val="0"/>
        <w:tabs>
          <w:tab w:val="left" w:pos="1276"/>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При выявлении в процессе выполнения </w:t>
      </w:r>
      <w:r w:rsidR="00AD1FA0">
        <w:rPr>
          <w:rFonts w:ascii="Times New Roman" w:eastAsia="Times New Roman" w:hAnsi="Times New Roman"/>
          <w:sz w:val="28"/>
          <w:szCs w:val="28"/>
          <w:lang w:eastAsia="ru-RU"/>
        </w:rPr>
        <w:t xml:space="preserve">работ по </w:t>
      </w:r>
      <w:r w:rsidR="00AD1FA0" w:rsidRPr="005F31AF">
        <w:rPr>
          <w:rFonts w:ascii="Times New Roman" w:eastAsia="Times New Roman" w:hAnsi="Times New Roman"/>
          <w:sz w:val="28"/>
          <w:szCs w:val="28"/>
          <w:lang w:eastAsia="ru-RU"/>
        </w:rPr>
        <w:t>восстановительн</w:t>
      </w:r>
      <w:r w:rsidR="00AD1FA0">
        <w:rPr>
          <w:rFonts w:ascii="Times New Roman" w:eastAsia="Times New Roman" w:hAnsi="Times New Roman"/>
          <w:sz w:val="28"/>
          <w:szCs w:val="28"/>
          <w:lang w:eastAsia="ru-RU"/>
        </w:rPr>
        <w:t xml:space="preserve">ому </w:t>
      </w:r>
      <w:r w:rsidR="00AD1FA0" w:rsidRPr="005F31AF">
        <w:rPr>
          <w:rFonts w:ascii="Times New Roman" w:eastAsia="Times New Roman" w:hAnsi="Times New Roman"/>
          <w:sz w:val="28"/>
          <w:szCs w:val="28"/>
          <w:lang w:eastAsia="ru-RU"/>
        </w:rPr>
        <w:t xml:space="preserve"> </w:t>
      </w:r>
      <w:r w:rsidR="00AD1FA0">
        <w:rPr>
          <w:rFonts w:ascii="Times New Roman" w:eastAsia="Times New Roman" w:hAnsi="Times New Roman"/>
          <w:sz w:val="28"/>
          <w:szCs w:val="28"/>
          <w:lang w:eastAsia="ru-RU"/>
        </w:rPr>
        <w:t>ремонту</w:t>
      </w:r>
      <w:r w:rsidR="00AD1FA0" w:rsidRPr="0031021A">
        <w:rPr>
          <w:rFonts w:ascii="Times New Roman" w:eastAsia="Times New Roman" w:hAnsi="Times New Roman"/>
          <w:sz w:val="28"/>
          <w:szCs w:val="28"/>
          <w:lang w:eastAsia="ru-RU"/>
        </w:rPr>
        <w:t xml:space="preserve"> </w:t>
      </w:r>
      <w:r w:rsidRPr="0031021A">
        <w:rPr>
          <w:rFonts w:ascii="Times New Roman" w:eastAsia="Times New Roman" w:hAnsi="Times New Roman"/>
          <w:sz w:val="28"/>
          <w:szCs w:val="28"/>
          <w:lang w:eastAsia="ru-RU"/>
        </w:rPr>
        <w:t>дополнительных неисправн</w:t>
      </w:r>
      <w:r>
        <w:rPr>
          <w:rFonts w:ascii="Times New Roman" w:eastAsia="Times New Roman" w:hAnsi="Times New Roman"/>
          <w:sz w:val="28"/>
          <w:szCs w:val="28"/>
          <w:lang w:eastAsia="ru-RU"/>
        </w:rPr>
        <w:t>остей составных частей системы</w:t>
      </w:r>
      <w:r w:rsidRPr="003102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Подрядчик</w:t>
      </w:r>
      <w:r w:rsidRPr="0031021A">
        <w:rPr>
          <w:rFonts w:ascii="Times New Roman" w:eastAsia="Times New Roman" w:hAnsi="Times New Roman"/>
          <w:sz w:val="28"/>
          <w:szCs w:val="28"/>
          <w:lang w:eastAsia="ru-RU"/>
        </w:rPr>
        <w:t xml:space="preserve"> в течение 2 (двух) рабочих дней с момента выявления таких неисправностей системы </w:t>
      </w:r>
      <w:r>
        <w:rPr>
          <w:rFonts w:ascii="Times New Roman" w:eastAsia="Times New Roman" w:hAnsi="Times New Roman"/>
          <w:sz w:val="28"/>
          <w:szCs w:val="28"/>
          <w:lang w:eastAsia="ru-RU"/>
        </w:rPr>
        <w:t>ин</w:t>
      </w:r>
      <w:r w:rsidRPr="0031021A">
        <w:rPr>
          <w:rFonts w:ascii="Times New Roman" w:eastAsia="Times New Roman" w:hAnsi="Times New Roman"/>
          <w:sz w:val="28"/>
          <w:szCs w:val="28"/>
          <w:lang w:eastAsia="ru-RU"/>
        </w:rPr>
        <w:t xml:space="preserve">формирует </w:t>
      </w:r>
      <w:r>
        <w:rPr>
          <w:rFonts w:ascii="Times New Roman" w:eastAsia="Times New Roman" w:hAnsi="Times New Roman"/>
          <w:sz w:val="28"/>
          <w:szCs w:val="28"/>
          <w:lang w:eastAsia="ru-RU"/>
        </w:rPr>
        <w:t>об этом</w:t>
      </w:r>
      <w:r w:rsidRPr="0031021A">
        <w:rPr>
          <w:rFonts w:ascii="Times New Roman" w:eastAsia="Times New Roman" w:hAnsi="Times New Roman"/>
          <w:sz w:val="28"/>
          <w:szCs w:val="28"/>
          <w:lang w:eastAsia="ru-RU"/>
        </w:rPr>
        <w:t xml:space="preserve"> Заказчик</w:t>
      </w:r>
      <w:r>
        <w:rPr>
          <w:rFonts w:ascii="Times New Roman" w:eastAsia="Times New Roman" w:hAnsi="Times New Roman"/>
          <w:sz w:val="28"/>
          <w:szCs w:val="28"/>
          <w:lang w:eastAsia="ru-RU"/>
        </w:rPr>
        <w:t>а и составляет</w:t>
      </w:r>
      <w:r w:rsidRPr="0031021A">
        <w:rPr>
          <w:rFonts w:ascii="Times New Roman" w:eastAsia="Times New Roman" w:hAnsi="Times New Roman"/>
          <w:sz w:val="28"/>
          <w:szCs w:val="28"/>
          <w:lang w:eastAsia="ru-RU"/>
        </w:rPr>
        <w:t xml:space="preserve"> дополнительную дефектную</w:t>
      </w:r>
      <w:r>
        <w:rPr>
          <w:rFonts w:ascii="Times New Roman" w:eastAsia="Times New Roman" w:hAnsi="Times New Roman"/>
          <w:sz w:val="28"/>
          <w:szCs w:val="28"/>
          <w:lang w:eastAsia="ru-RU"/>
        </w:rPr>
        <w:t xml:space="preserve"> ведомость</w:t>
      </w:r>
      <w:r w:rsidRPr="0031021A">
        <w:rPr>
          <w:rFonts w:ascii="Times New Roman" w:eastAsia="Times New Roman" w:hAnsi="Times New Roman"/>
          <w:sz w:val="28"/>
          <w:szCs w:val="28"/>
          <w:lang w:eastAsia="ru-RU"/>
        </w:rPr>
        <w:t>.</w:t>
      </w:r>
    </w:p>
    <w:p w14:paraId="57B9D123" w14:textId="77777777" w:rsidR="008B22DC" w:rsidRDefault="008B22DC" w:rsidP="008B22DC">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31021A">
        <w:rPr>
          <w:rFonts w:ascii="Times New Roman" w:eastAsia="Times New Roman" w:hAnsi="Times New Roman"/>
          <w:sz w:val="28"/>
          <w:szCs w:val="28"/>
          <w:lang w:eastAsia="ru-RU"/>
        </w:rPr>
        <w:t xml:space="preserve">Неисправное демонтированное оборудование подлежит передаче Заказчику на объекте при его замене на новое. </w:t>
      </w:r>
    </w:p>
    <w:p w14:paraId="0E9912D2" w14:textId="1B92A103" w:rsidR="008B22DC" w:rsidRPr="0031021A" w:rsidRDefault="008B22DC" w:rsidP="008B22DC">
      <w:pPr>
        <w:widowControl w:val="0"/>
        <w:autoSpaceDE w:val="0"/>
        <w:autoSpaceDN w:val="0"/>
        <w:adjustRightInd w:val="0"/>
        <w:spacing w:after="0" w:line="240" w:lineRule="auto"/>
        <w:ind w:right="-1" w:firstLine="709"/>
        <w:jc w:val="both"/>
        <w:rPr>
          <w:rFonts w:ascii="Times New Roman" w:hAnsi="Times New Roman"/>
          <w:sz w:val="28"/>
          <w:szCs w:val="28"/>
        </w:rPr>
      </w:pPr>
      <w:r w:rsidRPr="0031021A">
        <w:rPr>
          <w:rFonts w:ascii="Times New Roman" w:hAnsi="Times New Roman"/>
          <w:sz w:val="28"/>
          <w:szCs w:val="28"/>
        </w:rPr>
        <w:t xml:space="preserve">На все оборудование и комплектующие (составные части), установленные при выполнении </w:t>
      </w:r>
      <w:r w:rsidR="00AD1FA0">
        <w:rPr>
          <w:rFonts w:ascii="Times New Roman" w:eastAsia="Times New Roman" w:hAnsi="Times New Roman"/>
          <w:sz w:val="28"/>
          <w:szCs w:val="28"/>
          <w:lang w:eastAsia="ru-RU"/>
        </w:rPr>
        <w:t xml:space="preserve">работ по </w:t>
      </w:r>
      <w:r w:rsidR="00AD1FA0" w:rsidRPr="005F31AF">
        <w:rPr>
          <w:rFonts w:ascii="Times New Roman" w:eastAsia="Times New Roman" w:hAnsi="Times New Roman"/>
          <w:sz w:val="28"/>
          <w:szCs w:val="28"/>
          <w:lang w:eastAsia="ru-RU"/>
        </w:rPr>
        <w:t>восстановительн</w:t>
      </w:r>
      <w:r w:rsidR="00AD1FA0">
        <w:rPr>
          <w:rFonts w:ascii="Times New Roman" w:eastAsia="Times New Roman" w:hAnsi="Times New Roman"/>
          <w:sz w:val="28"/>
          <w:szCs w:val="28"/>
          <w:lang w:eastAsia="ru-RU"/>
        </w:rPr>
        <w:t xml:space="preserve">ому </w:t>
      </w:r>
      <w:r w:rsidR="00AD1FA0" w:rsidRPr="005F31AF">
        <w:rPr>
          <w:rFonts w:ascii="Times New Roman" w:eastAsia="Times New Roman" w:hAnsi="Times New Roman"/>
          <w:sz w:val="28"/>
          <w:szCs w:val="28"/>
          <w:lang w:eastAsia="ru-RU"/>
        </w:rPr>
        <w:t xml:space="preserve"> </w:t>
      </w:r>
      <w:r w:rsidR="00AD1FA0">
        <w:rPr>
          <w:rFonts w:ascii="Times New Roman" w:eastAsia="Times New Roman" w:hAnsi="Times New Roman"/>
          <w:sz w:val="28"/>
          <w:szCs w:val="28"/>
          <w:lang w:eastAsia="ru-RU"/>
        </w:rPr>
        <w:t>ремонту</w:t>
      </w:r>
      <w:r w:rsidR="00AD1FA0" w:rsidRPr="0031021A">
        <w:rPr>
          <w:rFonts w:ascii="Times New Roman" w:hAnsi="Times New Roman"/>
          <w:sz w:val="28"/>
          <w:szCs w:val="28"/>
        </w:rPr>
        <w:t xml:space="preserve"> </w:t>
      </w:r>
      <w:r w:rsidRPr="0031021A">
        <w:rPr>
          <w:rFonts w:ascii="Times New Roman" w:hAnsi="Times New Roman"/>
          <w:sz w:val="28"/>
          <w:szCs w:val="28"/>
        </w:rPr>
        <w:t xml:space="preserve">систем, </w:t>
      </w:r>
      <w:r>
        <w:rPr>
          <w:rFonts w:ascii="Times New Roman" w:hAnsi="Times New Roman"/>
          <w:sz w:val="28"/>
          <w:szCs w:val="28"/>
        </w:rPr>
        <w:t>Подрядчик</w:t>
      </w:r>
      <w:r w:rsidRPr="0031021A">
        <w:rPr>
          <w:rFonts w:ascii="Times New Roman" w:hAnsi="Times New Roman"/>
          <w:sz w:val="28"/>
          <w:szCs w:val="28"/>
        </w:rPr>
        <w:t xml:space="preserve"> обязан предоставить копии документов (сертификатов соответствия, деклараций о соответствии), подтверждающих качество </w:t>
      </w:r>
      <w:r w:rsidRPr="0031021A">
        <w:rPr>
          <w:rFonts w:ascii="Times New Roman" w:hAnsi="Times New Roman"/>
          <w:sz w:val="28"/>
          <w:szCs w:val="28"/>
        </w:rPr>
        <w:lastRenderedPageBreak/>
        <w:t xml:space="preserve">оборудования и комплектующих (составных частей) и заверенные уполномоченным лицом </w:t>
      </w:r>
      <w:r>
        <w:rPr>
          <w:rFonts w:ascii="Times New Roman" w:hAnsi="Times New Roman"/>
          <w:sz w:val="28"/>
          <w:szCs w:val="28"/>
        </w:rPr>
        <w:t>Подрядчика</w:t>
      </w:r>
      <w:r w:rsidRPr="0031021A">
        <w:rPr>
          <w:rFonts w:ascii="Times New Roman" w:hAnsi="Times New Roman"/>
          <w:sz w:val="28"/>
          <w:szCs w:val="28"/>
        </w:rPr>
        <w:t>.</w:t>
      </w:r>
    </w:p>
    <w:p w14:paraId="2173B35F" w14:textId="77777777" w:rsidR="008B22DC" w:rsidRDefault="008B22DC" w:rsidP="008B22DC">
      <w:pPr>
        <w:widowControl w:val="0"/>
        <w:tabs>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560FE3">
        <w:rPr>
          <w:rFonts w:ascii="Times New Roman" w:hAnsi="Times New Roman"/>
          <w:sz w:val="28"/>
          <w:szCs w:val="28"/>
        </w:rPr>
        <w:t>5.</w:t>
      </w:r>
      <w:r>
        <w:rPr>
          <w:rFonts w:ascii="Times New Roman" w:hAnsi="Times New Roman"/>
          <w:sz w:val="28"/>
          <w:szCs w:val="28"/>
        </w:rPr>
        <w:t>5</w:t>
      </w:r>
      <w:r w:rsidRPr="00560FE3">
        <w:rPr>
          <w:rFonts w:ascii="Times New Roman" w:hAnsi="Times New Roman"/>
          <w:sz w:val="28"/>
          <w:szCs w:val="28"/>
        </w:rPr>
        <w:t xml:space="preserve">.4. </w:t>
      </w:r>
      <w:r>
        <w:rPr>
          <w:rFonts w:ascii="Times New Roman" w:hAnsi="Times New Roman"/>
          <w:sz w:val="28"/>
          <w:szCs w:val="28"/>
        </w:rPr>
        <w:t>Подрядчик</w:t>
      </w:r>
      <w:r w:rsidRPr="0031021A">
        <w:rPr>
          <w:rFonts w:ascii="Times New Roman" w:hAnsi="Times New Roman"/>
          <w:sz w:val="28"/>
          <w:szCs w:val="28"/>
        </w:rPr>
        <w:t xml:space="preserve"> </w:t>
      </w:r>
      <w:r>
        <w:rPr>
          <w:rFonts w:ascii="Times New Roman" w:hAnsi="Times New Roman"/>
          <w:sz w:val="28"/>
          <w:szCs w:val="28"/>
        </w:rPr>
        <w:t>выполняет работы</w:t>
      </w:r>
      <w:r w:rsidRPr="0031021A">
        <w:rPr>
          <w:rFonts w:ascii="Times New Roman" w:hAnsi="Times New Roman"/>
          <w:sz w:val="28"/>
          <w:szCs w:val="28"/>
        </w:rPr>
        <w:t xml:space="preserve"> всеми необходимыми расходными материалами, оборудованием, инструментами, механизмами, приборами, приспособлениями, средствами подмащивания за свой счет.</w:t>
      </w:r>
    </w:p>
    <w:p w14:paraId="6EB4F603" w14:textId="77777777" w:rsidR="008B22DC" w:rsidRPr="00A74251" w:rsidRDefault="008B22DC" w:rsidP="008B22DC">
      <w:pPr>
        <w:widowControl w:val="0"/>
        <w:tabs>
          <w:tab w:val="left" w:pos="1276"/>
        </w:tabs>
        <w:autoSpaceDE w:val="0"/>
        <w:autoSpaceDN w:val="0"/>
        <w:adjustRightInd w:val="0"/>
        <w:spacing w:after="0" w:line="240" w:lineRule="auto"/>
        <w:jc w:val="both"/>
        <w:rPr>
          <w:rFonts w:ascii="Times New Roman" w:hAnsi="Times New Roman"/>
          <w:sz w:val="28"/>
          <w:szCs w:val="28"/>
        </w:rPr>
      </w:pPr>
      <w:r w:rsidRPr="008F7EF5">
        <w:rPr>
          <w:rFonts w:ascii="Times New Roman" w:hAnsi="Times New Roman"/>
          <w:color w:val="FF0000"/>
          <w:sz w:val="28"/>
          <w:szCs w:val="28"/>
        </w:rPr>
        <w:t xml:space="preserve">        </w:t>
      </w:r>
      <w:r w:rsidRPr="00560FE3">
        <w:rPr>
          <w:rFonts w:ascii="Times New Roman" w:hAnsi="Times New Roman"/>
          <w:sz w:val="28"/>
          <w:szCs w:val="28"/>
        </w:rPr>
        <w:t>5.</w:t>
      </w:r>
      <w:r>
        <w:rPr>
          <w:rFonts w:ascii="Times New Roman" w:hAnsi="Times New Roman"/>
          <w:sz w:val="28"/>
          <w:szCs w:val="28"/>
        </w:rPr>
        <w:t>5</w:t>
      </w:r>
      <w:r w:rsidRPr="00560FE3">
        <w:rPr>
          <w:rFonts w:ascii="Times New Roman" w:hAnsi="Times New Roman"/>
          <w:sz w:val="28"/>
          <w:szCs w:val="28"/>
        </w:rPr>
        <w:t xml:space="preserve">.5. </w:t>
      </w:r>
      <w:r w:rsidRPr="00A74251">
        <w:rPr>
          <w:rFonts w:ascii="Times New Roman" w:hAnsi="Times New Roman"/>
          <w:sz w:val="28"/>
          <w:szCs w:val="28"/>
        </w:rPr>
        <w:t xml:space="preserve">Для осуществления сдачи-приемки выполненных работ, </w:t>
      </w:r>
      <w:r>
        <w:rPr>
          <w:rFonts w:ascii="Times New Roman" w:hAnsi="Times New Roman"/>
          <w:sz w:val="28"/>
          <w:szCs w:val="28"/>
        </w:rPr>
        <w:t>Подрядчик</w:t>
      </w:r>
      <w:r w:rsidRPr="00A74251">
        <w:rPr>
          <w:rFonts w:ascii="Times New Roman" w:hAnsi="Times New Roman"/>
          <w:sz w:val="28"/>
          <w:szCs w:val="28"/>
        </w:rPr>
        <w:t xml:space="preserve"> обязан разработать программы и методики испытаний работоспособности систем.</w:t>
      </w:r>
    </w:p>
    <w:p w14:paraId="0AB78F1B" w14:textId="30977BC2" w:rsidR="003937D3" w:rsidRPr="003937D3" w:rsidRDefault="00D50CF7" w:rsidP="003937D3">
      <w:pPr>
        <w:tabs>
          <w:tab w:val="left" w:pos="709"/>
          <w:tab w:val="left" w:pos="993"/>
        </w:tabs>
        <w:spacing w:before="240" w:after="120"/>
        <w:ind w:left="142"/>
        <w:jc w:val="center"/>
        <w:rPr>
          <w:rFonts w:ascii="Times New Roman" w:hAnsi="Times New Roman"/>
          <w:b/>
          <w:sz w:val="28"/>
          <w:szCs w:val="28"/>
        </w:rPr>
      </w:pPr>
      <w:r>
        <w:rPr>
          <w:rFonts w:ascii="Times New Roman" w:hAnsi="Times New Roman"/>
          <w:b/>
          <w:sz w:val="28"/>
          <w:szCs w:val="28"/>
        </w:rPr>
        <w:t>6</w:t>
      </w:r>
      <w:r w:rsidR="003937D3" w:rsidRPr="003937D3">
        <w:rPr>
          <w:rFonts w:ascii="Times New Roman" w:hAnsi="Times New Roman"/>
          <w:b/>
          <w:sz w:val="28"/>
          <w:szCs w:val="28"/>
        </w:rPr>
        <w:t>.</w:t>
      </w:r>
      <w:r w:rsidR="009B37EF">
        <w:rPr>
          <w:rFonts w:ascii="Times New Roman" w:hAnsi="Times New Roman"/>
          <w:b/>
          <w:sz w:val="28"/>
          <w:szCs w:val="28"/>
        </w:rPr>
        <w:t xml:space="preserve"> </w:t>
      </w:r>
      <w:r>
        <w:rPr>
          <w:rFonts w:ascii="Times New Roman" w:hAnsi="Times New Roman"/>
          <w:b/>
          <w:sz w:val="28"/>
          <w:szCs w:val="28"/>
        </w:rPr>
        <w:t xml:space="preserve">  </w:t>
      </w:r>
      <w:r w:rsidR="003937D3" w:rsidRPr="003937D3">
        <w:rPr>
          <w:rFonts w:ascii="Times New Roman" w:hAnsi="Times New Roman"/>
          <w:b/>
          <w:sz w:val="28"/>
          <w:szCs w:val="28"/>
        </w:rPr>
        <w:t xml:space="preserve">ТРЕБОВАНИЯ К ОБЪЕМУ </w:t>
      </w:r>
      <w:r w:rsidR="000E6418">
        <w:rPr>
          <w:rFonts w:ascii="Times New Roman" w:hAnsi="Times New Roman"/>
          <w:b/>
          <w:sz w:val="28"/>
          <w:szCs w:val="28"/>
        </w:rPr>
        <w:t>ВЫПОЛНЯЕМЫХ РАБОТ</w:t>
      </w:r>
      <w:r w:rsidR="000C6864">
        <w:rPr>
          <w:rFonts w:ascii="Times New Roman" w:hAnsi="Times New Roman"/>
          <w:b/>
          <w:sz w:val="28"/>
          <w:szCs w:val="28"/>
        </w:rPr>
        <w:t>.</w:t>
      </w:r>
      <w:r w:rsidR="003937D3" w:rsidRPr="003937D3">
        <w:rPr>
          <w:rFonts w:ascii="Times New Roman" w:hAnsi="Times New Roman"/>
          <w:b/>
          <w:sz w:val="28"/>
          <w:szCs w:val="28"/>
        </w:rPr>
        <w:t xml:space="preserve"> </w:t>
      </w:r>
    </w:p>
    <w:p w14:paraId="3EF9AD0A" w14:textId="7E203CCD" w:rsidR="003937D3" w:rsidRPr="00490039" w:rsidRDefault="003937D3" w:rsidP="006052C4">
      <w:pPr>
        <w:pStyle w:val="ConsPlusNormal"/>
        <w:numPr>
          <w:ilvl w:val="1"/>
          <w:numId w:val="55"/>
        </w:numPr>
        <w:suppressAutoHyphens/>
        <w:autoSpaceDN/>
        <w:adjustRightInd/>
        <w:jc w:val="both"/>
        <w:rPr>
          <w:rFonts w:ascii="Times New Roman" w:hAnsi="Times New Roman" w:cs="Times New Roman"/>
          <w:b/>
          <w:sz w:val="28"/>
          <w:szCs w:val="28"/>
        </w:rPr>
      </w:pPr>
      <w:r w:rsidRPr="00490039">
        <w:rPr>
          <w:rFonts w:ascii="Times New Roman" w:hAnsi="Times New Roman" w:cs="Times New Roman"/>
          <w:b/>
          <w:sz w:val="28"/>
          <w:szCs w:val="28"/>
        </w:rPr>
        <w:t xml:space="preserve">Требования к объему </w:t>
      </w:r>
      <w:r w:rsidR="000E6418" w:rsidRPr="000E6418">
        <w:rPr>
          <w:rFonts w:ascii="Times New Roman" w:hAnsi="Times New Roman"/>
          <w:b/>
          <w:sz w:val="28"/>
          <w:szCs w:val="28"/>
        </w:rPr>
        <w:t>выполняемых работ</w:t>
      </w:r>
      <w:r w:rsidRPr="00490039">
        <w:rPr>
          <w:rFonts w:ascii="Times New Roman" w:hAnsi="Times New Roman" w:cs="Times New Roman"/>
          <w:b/>
          <w:sz w:val="28"/>
          <w:szCs w:val="28"/>
        </w:rPr>
        <w:t>.</w:t>
      </w:r>
    </w:p>
    <w:p w14:paraId="0B70353F" w14:textId="77777777" w:rsidR="003937D3" w:rsidRPr="00490039" w:rsidRDefault="003937D3" w:rsidP="003937D3">
      <w:pPr>
        <w:pStyle w:val="ConsPlusNormal"/>
        <w:ind w:left="360" w:firstLine="0"/>
        <w:jc w:val="both"/>
        <w:rPr>
          <w:rFonts w:ascii="Times New Roman" w:hAnsi="Times New Roman" w:cs="Times New Roman"/>
          <w:sz w:val="28"/>
          <w:szCs w:val="28"/>
        </w:rPr>
      </w:pPr>
      <w:r>
        <w:rPr>
          <w:rFonts w:ascii="Times New Roman" w:hAnsi="Times New Roman" w:cs="Times New Roman"/>
          <w:sz w:val="28"/>
          <w:szCs w:val="28"/>
        </w:rPr>
        <w:tab/>
        <w:t>О</w:t>
      </w:r>
      <w:r w:rsidRPr="00352E2D">
        <w:rPr>
          <w:rFonts w:ascii="Times New Roman" w:hAnsi="Times New Roman" w:cs="Times New Roman"/>
          <w:sz w:val="28"/>
          <w:szCs w:val="28"/>
        </w:rPr>
        <w:t>бследование О</w:t>
      </w:r>
      <w:r w:rsidRPr="00490039">
        <w:rPr>
          <w:rFonts w:ascii="Times New Roman" w:hAnsi="Times New Roman" w:cs="Times New Roman"/>
          <w:sz w:val="28"/>
          <w:szCs w:val="28"/>
        </w:rPr>
        <w:t>бъект</w:t>
      </w:r>
      <w:r>
        <w:rPr>
          <w:rFonts w:ascii="Times New Roman" w:hAnsi="Times New Roman" w:cs="Times New Roman"/>
          <w:sz w:val="28"/>
          <w:szCs w:val="28"/>
        </w:rPr>
        <w:t>а</w:t>
      </w:r>
      <w:r w:rsidRPr="00490039">
        <w:rPr>
          <w:rFonts w:ascii="Times New Roman" w:hAnsi="Times New Roman" w:cs="Times New Roman"/>
          <w:sz w:val="28"/>
          <w:szCs w:val="28"/>
        </w:rPr>
        <w:t>.</w:t>
      </w:r>
    </w:p>
    <w:p w14:paraId="6AB778D7" w14:textId="1B5B741E" w:rsidR="003937D3" w:rsidRPr="008B5ABF" w:rsidRDefault="003937D3" w:rsidP="003937D3">
      <w:pPr>
        <w:pStyle w:val="ConsPlusNormal"/>
        <w:ind w:firstLine="709"/>
        <w:jc w:val="both"/>
        <w:rPr>
          <w:rFonts w:ascii="Times New Roman" w:hAnsi="Times New Roman" w:cs="Times New Roman"/>
          <w:sz w:val="28"/>
          <w:szCs w:val="28"/>
        </w:rPr>
      </w:pPr>
      <w:r w:rsidRPr="00490039">
        <w:rPr>
          <w:rFonts w:ascii="Times New Roman" w:hAnsi="Times New Roman" w:cs="Times New Roman"/>
          <w:sz w:val="28"/>
          <w:szCs w:val="28"/>
        </w:rPr>
        <w:t>Перед</w:t>
      </w:r>
      <w:r w:rsidRPr="00352E2D">
        <w:rPr>
          <w:rFonts w:ascii="Times New Roman" w:hAnsi="Times New Roman" w:cs="Times New Roman"/>
          <w:sz w:val="28"/>
          <w:szCs w:val="28"/>
        </w:rPr>
        <w:t xml:space="preserve"> началом </w:t>
      </w:r>
      <w:r w:rsidR="000E6418">
        <w:rPr>
          <w:rFonts w:ascii="Times New Roman" w:hAnsi="Times New Roman"/>
          <w:sz w:val="28"/>
          <w:szCs w:val="28"/>
        </w:rPr>
        <w:t>выполнения работ</w:t>
      </w:r>
      <w:r w:rsidR="00165203">
        <w:rPr>
          <w:rFonts w:ascii="Times New Roman" w:hAnsi="Times New Roman"/>
          <w:sz w:val="28"/>
          <w:szCs w:val="28"/>
        </w:rPr>
        <w:t xml:space="preserve"> </w:t>
      </w:r>
      <w:r w:rsidR="00165203">
        <w:rPr>
          <w:rFonts w:ascii="Times New Roman" w:hAnsi="Times New Roman" w:cs="Times New Roman"/>
          <w:sz w:val="28"/>
          <w:szCs w:val="28"/>
        </w:rPr>
        <w:t>по восстановительному ремонту АПС и СОУЭ</w:t>
      </w:r>
      <w:r w:rsidR="000E6418">
        <w:rPr>
          <w:rFonts w:ascii="Times New Roman" w:hAnsi="Times New Roman"/>
          <w:sz w:val="28"/>
          <w:szCs w:val="28"/>
        </w:rPr>
        <w:t xml:space="preserve">, </w:t>
      </w:r>
      <w:r w:rsidRPr="00352E2D">
        <w:rPr>
          <w:rFonts w:ascii="Times New Roman" w:hAnsi="Times New Roman" w:cs="Times New Roman"/>
          <w:sz w:val="28"/>
          <w:szCs w:val="28"/>
        </w:rPr>
        <w:t>Подрядчик должен провести обследование</w:t>
      </w:r>
      <w:r w:rsidRPr="008B5ABF">
        <w:rPr>
          <w:rFonts w:ascii="Times New Roman" w:hAnsi="Times New Roman" w:cs="Times New Roman"/>
          <w:sz w:val="28"/>
          <w:szCs w:val="28"/>
        </w:rPr>
        <w:t xml:space="preserve"> </w:t>
      </w:r>
      <w:r>
        <w:rPr>
          <w:rFonts w:ascii="Times New Roman" w:hAnsi="Times New Roman" w:cs="Times New Roman"/>
          <w:sz w:val="28"/>
          <w:szCs w:val="28"/>
        </w:rPr>
        <w:t>О</w:t>
      </w:r>
      <w:r w:rsidRPr="008B5ABF">
        <w:rPr>
          <w:rFonts w:ascii="Times New Roman" w:hAnsi="Times New Roman" w:cs="Times New Roman"/>
          <w:sz w:val="28"/>
          <w:szCs w:val="28"/>
        </w:rPr>
        <w:t>бъект</w:t>
      </w:r>
      <w:r>
        <w:rPr>
          <w:rFonts w:ascii="Times New Roman" w:hAnsi="Times New Roman" w:cs="Times New Roman"/>
          <w:sz w:val="28"/>
          <w:szCs w:val="28"/>
        </w:rPr>
        <w:t>а</w:t>
      </w:r>
      <w:r w:rsidRPr="008B5ABF">
        <w:rPr>
          <w:rFonts w:ascii="Times New Roman" w:hAnsi="Times New Roman" w:cs="Times New Roman"/>
          <w:sz w:val="28"/>
          <w:szCs w:val="28"/>
        </w:rPr>
        <w:t xml:space="preserve"> с непосредственным посещением. </w:t>
      </w:r>
      <w:r>
        <w:rPr>
          <w:rFonts w:ascii="Times New Roman" w:hAnsi="Times New Roman" w:cs="Times New Roman"/>
          <w:sz w:val="28"/>
          <w:szCs w:val="28"/>
        </w:rPr>
        <w:t>Обследование Объекта проводится только в присутствии представителя Заказчика или иного уполномоченного им лица из числа сотрудников конкретного Объекта.</w:t>
      </w:r>
    </w:p>
    <w:p w14:paraId="1BA3D0D6" w14:textId="79665D98" w:rsidR="003937D3" w:rsidRPr="00490039" w:rsidRDefault="003937D3" w:rsidP="003937D3">
      <w:pPr>
        <w:pStyle w:val="ConsPlusNormal"/>
        <w:jc w:val="both"/>
        <w:rPr>
          <w:rFonts w:ascii="Times New Roman" w:hAnsi="Times New Roman" w:cs="Times New Roman"/>
          <w:sz w:val="28"/>
          <w:szCs w:val="28"/>
        </w:rPr>
      </w:pPr>
      <w:r w:rsidRPr="008B5ABF">
        <w:rPr>
          <w:rFonts w:ascii="Times New Roman" w:hAnsi="Times New Roman" w:cs="Times New Roman"/>
          <w:sz w:val="28"/>
          <w:szCs w:val="28"/>
        </w:rPr>
        <w:t xml:space="preserve">По итогам обследования Подрядчик должен провести необходимые расчеты и оценить возможности подключения проектируемых </w:t>
      </w:r>
      <w:r>
        <w:rPr>
          <w:rFonts w:ascii="Times New Roman" w:hAnsi="Times New Roman" w:cs="Times New Roman"/>
          <w:sz w:val="28"/>
          <w:szCs w:val="28"/>
        </w:rPr>
        <w:t>СППЗ</w:t>
      </w:r>
      <w:r w:rsidRPr="008B5ABF">
        <w:rPr>
          <w:rFonts w:ascii="Times New Roman" w:hAnsi="Times New Roman" w:cs="Times New Roman"/>
          <w:sz w:val="28"/>
          <w:szCs w:val="28"/>
        </w:rPr>
        <w:t xml:space="preserve"> к имеющимся на </w:t>
      </w:r>
      <w:r>
        <w:rPr>
          <w:rFonts w:ascii="Times New Roman" w:hAnsi="Times New Roman" w:cs="Times New Roman"/>
          <w:sz w:val="28"/>
          <w:szCs w:val="28"/>
        </w:rPr>
        <w:t>О</w:t>
      </w:r>
      <w:r w:rsidRPr="008B5ABF">
        <w:rPr>
          <w:rFonts w:ascii="Times New Roman" w:hAnsi="Times New Roman" w:cs="Times New Roman"/>
          <w:sz w:val="28"/>
          <w:szCs w:val="28"/>
        </w:rPr>
        <w:t>бъекте сетям электроснабжения и по мощности, производительности (расходу, напору) (далее – мощности) с учетом ранее выделенных мощностей (в т.ч. с учетом времени максимального водопотребления), фактических технических параметров и условий эксплуатации сетей, в т.</w:t>
      </w:r>
      <w:r>
        <w:rPr>
          <w:rFonts w:ascii="Times New Roman" w:hAnsi="Times New Roman" w:cs="Times New Roman"/>
          <w:sz w:val="28"/>
          <w:szCs w:val="28"/>
        </w:rPr>
        <w:t> </w:t>
      </w:r>
      <w:r w:rsidRPr="008B5ABF">
        <w:rPr>
          <w:rFonts w:ascii="Times New Roman" w:hAnsi="Times New Roman" w:cs="Times New Roman"/>
          <w:sz w:val="28"/>
          <w:szCs w:val="28"/>
        </w:rPr>
        <w:t>ч. в расчетах сделать вывод</w:t>
      </w:r>
      <w:r>
        <w:rPr>
          <w:rFonts w:ascii="Times New Roman" w:hAnsi="Times New Roman" w:cs="Times New Roman"/>
          <w:sz w:val="28"/>
          <w:szCs w:val="28"/>
        </w:rPr>
        <w:t xml:space="preserve"> </w:t>
      </w:r>
      <w:r w:rsidRPr="008B5ABF">
        <w:rPr>
          <w:rFonts w:ascii="Times New Roman" w:hAnsi="Times New Roman" w:cs="Times New Roman"/>
          <w:sz w:val="28"/>
          <w:szCs w:val="28"/>
        </w:rPr>
        <w:t>(заключение)</w:t>
      </w:r>
      <w:r>
        <w:rPr>
          <w:rFonts w:ascii="Times New Roman" w:hAnsi="Times New Roman" w:cs="Times New Roman"/>
          <w:sz w:val="28"/>
          <w:szCs w:val="28"/>
        </w:rPr>
        <w:t xml:space="preserve"> </w:t>
      </w:r>
      <w:r w:rsidRPr="008B5ABF">
        <w:rPr>
          <w:rFonts w:ascii="Times New Roman" w:hAnsi="Times New Roman" w:cs="Times New Roman"/>
          <w:sz w:val="28"/>
          <w:szCs w:val="28"/>
        </w:rPr>
        <w:t xml:space="preserve">о достаточности или недостаточности мощностей имеющихся сетей, при их недостаточности (в случае отсутствовавшего ранее подключения) подготовить заключение о необходимых дополнительных мощностях, а также сделать вывод о необходимости или отсутствии необходимости модернизации имеющихся внутренних сетей. Для проведения расчетов Заказчик представляет имеющуюся информацию о фактическом потреблении ресурсов за последние два года (в случае простоя объекта за два года потребления, предшествующих простою), </w:t>
      </w:r>
      <w:r>
        <w:rPr>
          <w:rFonts w:ascii="Times New Roman" w:hAnsi="Times New Roman" w:cs="Times New Roman"/>
          <w:sz w:val="28"/>
          <w:szCs w:val="28"/>
        </w:rPr>
        <w:t>ЭД</w:t>
      </w:r>
      <w:r w:rsidRPr="008B5ABF">
        <w:rPr>
          <w:rFonts w:ascii="Times New Roman" w:hAnsi="Times New Roman" w:cs="Times New Roman"/>
          <w:sz w:val="28"/>
          <w:szCs w:val="28"/>
        </w:rPr>
        <w:t xml:space="preserve"> на оборудование и системы. При невозможности представить какую-либо информацию и (или) документы (например, при их отсутствии и т.п.) Подрядчик должен сделать заключение о необходимых мощностях и необходимости или отсутствии необходимости модернизации имеющихся внутренних сетей самостоятельно (экспертным методом).</w:t>
      </w:r>
      <w:r>
        <w:rPr>
          <w:rFonts w:ascii="Times New Roman" w:hAnsi="Times New Roman" w:cs="Times New Roman"/>
          <w:sz w:val="28"/>
          <w:szCs w:val="28"/>
        </w:rPr>
        <w:t xml:space="preserve"> </w:t>
      </w:r>
      <w:r w:rsidRPr="00352E2D">
        <w:rPr>
          <w:rFonts w:ascii="Times New Roman" w:hAnsi="Times New Roman" w:cs="Times New Roman"/>
          <w:sz w:val="28"/>
          <w:szCs w:val="28"/>
        </w:rPr>
        <w:t xml:space="preserve">В случае недостаточности предоставленных ресурсными организациями мощностей Подрядчик </w:t>
      </w:r>
      <w:r w:rsidRPr="00490039">
        <w:rPr>
          <w:rFonts w:ascii="Times New Roman" w:hAnsi="Times New Roman" w:cs="Times New Roman"/>
          <w:sz w:val="28"/>
          <w:szCs w:val="28"/>
        </w:rPr>
        <w:t xml:space="preserve">совместно с Заказчиком получает ТУ на новое техническое </w:t>
      </w:r>
      <w:r w:rsidRPr="00352E2D">
        <w:rPr>
          <w:rFonts w:ascii="Times New Roman" w:hAnsi="Times New Roman" w:cs="Times New Roman"/>
          <w:sz w:val="28"/>
          <w:szCs w:val="28"/>
        </w:rPr>
        <w:t>присоединение или выделение дополнительных мощностей в ресурсные организации для подключения к соответствующим сетям, котор</w:t>
      </w:r>
      <w:r>
        <w:rPr>
          <w:rFonts w:ascii="Times New Roman" w:hAnsi="Times New Roman" w:cs="Times New Roman"/>
          <w:sz w:val="28"/>
          <w:szCs w:val="28"/>
        </w:rPr>
        <w:t>ое</w:t>
      </w:r>
      <w:r w:rsidRPr="00352E2D">
        <w:rPr>
          <w:rFonts w:ascii="Times New Roman" w:hAnsi="Times New Roman" w:cs="Times New Roman"/>
          <w:sz w:val="28"/>
          <w:szCs w:val="28"/>
        </w:rPr>
        <w:t xml:space="preserve"> подписывается и направляется Заказчиком. </w:t>
      </w:r>
      <w:r>
        <w:rPr>
          <w:rFonts w:ascii="Times New Roman" w:hAnsi="Times New Roman" w:cs="Times New Roman"/>
          <w:sz w:val="28"/>
          <w:szCs w:val="28"/>
        </w:rPr>
        <w:t xml:space="preserve">При этом Подрядчик оказывает помощь в подготовке запроса на получение ТУ. </w:t>
      </w:r>
    </w:p>
    <w:p w14:paraId="768F5776" w14:textId="7879972E" w:rsidR="003937D3" w:rsidRPr="00905A94" w:rsidRDefault="003937D3" w:rsidP="009B37EF">
      <w:pPr>
        <w:spacing w:after="0"/>
        <w:jc w:val="both"/>
        <w:rPr>
          <w:rFonts w:ascii="Times New Roman" w:hAnsi="Times New Roman"/>
          <w:sz w:val="28"/>
          <w:szCs w:val="28"/>
        </w:rPr>
      </w:pPr>
      <w:r>
        <w:rPr>
          <w:rFonts w:eastAsia="Arial"/>
          <w:sz w:val="28"/>
          <w:szCs w:val="28"/>
          <w:lang w:eastAsia="ar-SA"/>
        </w:rPr>
        <w:tab/>
      </w:r>
      <w:r w:rsidR="000E6418">
        <w:rPr>
          <w:rFonts w:ascii="Times New Roman" w:eastAsia="Arial" w:hAnsi="Times New Roman"/>
          <w:sz w:val="28"/>
          <w:szCs w:val="28"/>
          <w:lang w:eastAsia="ar-SA"/>
        </w:rPr>
        <w:t xml:space="preserve">Работы </w:t>
      </w:r>
      <w:r w:rsidR="00905A94" w:rsidRPr="00905A94">
        <w:rPr>
          <w:rFonts w:ascii="Times New Roman" w:eastAsia="Arial" w:hAnsi="Times New Roman"/>
          <w:sz w:val="28"/>
          <w:szCs w:val="28"/>
          <w:lang w:eastAsia="ar-SA"/>
        </w:rPr>
        <w:t xml:space="preserve"> по в</w:t>
      </w:r>
      <w:r w:rsidR="00166EFF" w:rsidRPr="00905A94">
        <w:rPr>
          <w:rFonts w:ascii="Times New Roman" w:eastAsia="Arial" w:hAnsi="Times New Roman"/>
          <w:sz w:val="28"/>
          <w:szCs w:val="28"/>
          <w:lang w:eastAsia="ar-SA"/>
        </w:rPr>
        <w:t>осстановительн</w:t>
      </w:r>
      <w:r w:rsidR="00905A94" w:rsidRPr="00905A94">
        <w:rPr>
          <w:rFonts w:ascii="Times New Roman" w:eastAsia="Arial" w:hAnsi="Times New Roman"/>
          <w:sz w:val="28"/>
          <w:szCs w:val="28"/>
          <w:lang w:eastAsia="ar-SA"/>
        </w:rPr>
        <w:t>ому</w:t>
      </w:r>
      <w:r w:rsidR="00166EFF" w:rsidRPr="00905A94">
        <w:rPr>
          <w:rFonts w:ascii="Times New Roman" w:eastAsia="Arial" w:hAnsi="Times New Roman"/>
          <w:sz w:val="28"/>
          <w:szCs w:val="28"/>
          <w:lang w:eastAsia="ar-SA"/>
        </w:rPr>
        <w:t xml:space="preserve"> ремонт</w:t>
      </w:r>
      <w:r w:rsidR="00905A94" w:rsidRPr="00905A94">
        <w:rPr>
          <w:rFonts w:ascii="Times New Roman" w:eastAsia="Arial" w:hAnsi="Times New Roman"/>
          <w:sz w:val="28"/>
          <w:szCs w:val="28"/>
          <w:lang w:eastAsia="ar-SA"/>
        </w:rPr>
        <w:t>у должны</w:t>
      </w:r>
      <w:r w:rsidRPr="00905A94">
        <w:rPr>
          <w:rFonts w:ascii="Times New Roman" w:eastAsia="Arial" w:hAnsi="Times New Roman"/>
          <w:sz w:val="28"/>
          <w:szCs w:val="28"/>
          <w:lang w:eastAsia="ar-SA"/>
        </w:rPr>
        <w:t xml:space="preserve"> </w:t>
      </w:r>
      <w:r w:rsidR="000E6418">
        <w:rPr>
          <w:rFonts w:ascii="Times New Roman" w:eastAsia="Arial" w:hAnsi="Times New Roman"/>
          <w:sz w:val="28"/>
          <w:szCs w:val="28"/>
          <w:lang w:eastAsia="ar-SA"/>
        </w:rPr>
        <w:t>выполняться</w:t>
      </w:r>
      <w:r w:rsidRPr="00905A94">
        <w:rPr>
          <w:rFonts w:ascii="Times New Roman" w:eastAsia="Arial" w:hAnsi="Times New Roman"/>
          <w:sz w:val="28"/>
          <w:szCs w:val="28"/>
          <w:lang w:eastAsia="ar-SA"/>
        </w:rPr>
        <w:t xml:space="preserve"> в соответствии с НПА и НД, указанными в п. </w:t>
      </w:r>
      <w:r w:rsidR="008B22DC">
        <w:rPr>
          <w:rFonts w:ascii="Times New Roman" w:eastAsia="Arial" w:hAnsi="Times New Roman"/>
          <w:sz w:val="28"/>
          <w:szCs w:val="28"/>
          <w:lang w:eastAsia="ar-SA"/>
        </w:rPr>
        <w:t>5</w:t>
      </w:r>
      <w:r w:rsidRPr="00905A94">
        <w:rPr>
          <w:rFonts w:ascii="Times New Roman" w:eastAsia="Arial" w:hAnsi="Times New Roman"/>
          <w:sz w:val="28"/>
          <w:szCs w:val="28"/>
          <w:lang w:eastAsia="ar-SA"/>
        </w:rPr>
        <w:t>.1 ТЗ.</w:t>
      </w:r>
    </w:p>
    <w:p w14:paraId="741B5322" w14:textId="633F990C" w:rsidR="003937D3" w:rsidRPr="003937D3" w:rsidRDefault="003937D3" w:rsidP="009B37EF">
      <w:pPr>
        <w:spacing w:after="0" w:line="240" w:lineRule="auto"/>
        <w:jc w:val="both"/>
        <w:rPr>
          <w:rFonts w:ascii="Times New Roman" w:hAnsi="Times New Roman"/>
          <w:sz w:val="28"/>
          <w:szCs w:val="28"/>
        </w:rPr>
      </w:pPr>
      <w:r w:rsidRPr="003937D3">
        <w:rPr>
          <w:rFonts w:ascii="Times New Roman" w:hAnsi="Times New Roman"/>
          <w:sz w:val="28"/>
          <w:szCs w:val="28"/>
        </w:rPr>
        <w:lastRenderedPageBreak/>
        <w:tab/>
      </w:r>
      <w:r w:rsidR="00E108E7">
        <w:rPr>
          <w:rFonts w:ascii="Times New Roman" w:hAnsi="Times New Roman"/>
          <w:sz w:val="28"/>
          <w:szCs w:val="28"/>
        </w:rPr>
        <w:t>И</w:t>
      </w:r>
      <w:r w:rsidRPr="003937D3">
        <w:rPr>
          <w:rFonts w:ascii="Times New Roman" w:hAnsi="Times New Roman"/>
          <w:sz w:val="28"/>
          <w:szCs w:val="28"/>
        </w:rPr>
        <w:t>Д должна быть разработана с учетом имеющихся мощностей (при достаточности мощностей)</w:t>
      </w:r>
      <w:r w:rsidR="00165203">
        <w:rPr>
          <w:rFonts w:ascii="Times New Roman" w:hAnsi="Times New Roman"/>
          <w:sz w:val="28"/>
          <w:szCs w:val="28"/>
        </w:rPr>
        <w:t xml:space="preserve">, </w:t>
      </w:r>
      <w:r w:rsidRPr="003937D3">
        <w:rPr>
          <w:rFonts w:ascii="Times New Roman" w:hAnsi="Times New Roman"/>
          <w:sz w:val="28"/>
          <w:szCs w:val="28"/>
        </w:rPr>
        <w:t>полученных ТУ (при изначальной недостаточности мощностей). Если мощности имеющихся сетей согласно выданным ТУ недостаточно для функционирования проектируемых СППЗ, Подрядчик должен разработать такие инженерно-технические решения, которые будут обеспечивать соответствие требованиям пожарной безопасности с учетом имеющихся ТУ и фактических условий эксплуатации. Такие решения необходимо согласовать с Заказчиком в письменном виде или по электронной почте.</w:t>
      </w:r>
    </w:p>
    <w:p w14:paraId="57513690" w14:textId="705E273D" w:rsidR="003937D3" w:rsidRPr="00857DFF" w:rsidRDefault="003937D3" w:rsidP="003937D3">
      <w:pPr>
        <w:pStyle w:val="ConsPlusNormal"/>
        <w:ind w:firstLine="0"/>
        <w:jc w:val="both"/>
        <w:rPr>
          <w:rFonts w:ascii="Times New Roman" w:hAnsi="Times New Roman" w:cs="Times New Roman"/>
          <w:sz w:val="28"/>
          <w:szCs w:val="28"/>
        </w:rPr>
      </w:pPr>
      <w:r w:rsidRPr="003937D3">
        <w:rPr>
          <w:rFonts w:ascii="Times New Roman" w:hAnsi="Times New Roman" w:cs="Times New Roman"/>
          <w:sz w:val="28"/>
          <w:szCs w:val="28"/>
        </w:rPr>
        <w:tab/>
      </w:r>
      <w:r w:rsidR="00E108E7">
        <w:rPr>
          <w:rFonts w:ascii="Times New Roman" w:hAnsi="Times New Roman" w:cs="Times New Roman"/>
          <w:sz w:val="28"/>
          <w:szCs w:val="28"/>
        </w:rPr>
        <w:t>И</w:t>
      </w:r>
      <w:r w:rsidRPr="003937D3">
        <w:rPr>
          <w:rFonts w:ascii="Times New Roman" w:hAnsi="Times New Roman" w:cs="Times New Roman"/>
          <w:sz w:val="28"/>
          <w:szCs w:val="28"/>
        </w:rPr>
        <w:t xml:space="preserve">Д </w:t>
      </w:r>
      <w:r w:rsidR="00591E01">
        <w:rPr>
          <w:rFonts w:ascii="Times New Roman" w:hAnsi="Times New Roman" w:cs="Times New Roman"/>
          <w:sz w:val="28"/>
          <w:szCs w:val="28"/>
        </w:rPr>
        <w:t>должна быть разработана</w:t>
      </w:r>
      <w:r w:rsidRPr="003937D3">
        <w:rPr>
          <w:rFonts w:ascii="Times New Roman" w:hAnsi="Times New Roman" w:cs="Times New Roman"/>
          <w:sz w:val="28"/>
          <w:szCs w:val="28"/>
        </w:rPr>
        <w:t xml:space="preserve"> </w:t>
      </w:r>
      <w:r w:rsidR="00E108E7">
        <w:rPr>
          <w:rFonts w:ascii="Times New Roman" w:hAnsi="Times New Roman" w:cs="Times New Roman"/>
          <w:sz w:val="28"/>
          <w:szCs w:val="28"/>
        </w:rPr>
        <w:t>с учетом новых требований</w:t>
      </w:r>
      <w:r w:rsidR="00E108E7" w:rsidRPr="003937D3">
        <w:rPr>
          <w:rFonts w:ascii="Times New Roman" w:hAnsi="Times New Roman" w:cs="Times New Roman"/>
          <w:sz w:val="28"/>
          <w:szCs w:val="28"/>
        </w:rPr>
        <w:t xml:space="preserve"> </w:t>
      </w:r>
      <w:r w:rsidRPr="003937D3">
        <w:rPr>
          <w:rFonts w:ascii="Times New Roman" w:hAnsi="Times New Roman" w:cs="Times New Roman"/>
          <w:sz w:val="28"/>
          <w:szCs w:val="28"/>
        </w:rPr>
        <w:t>установк</w:t>
      </w:r>
      <w:r w:rsidR="008B1BE4">
        <w:rPr>
          <w:rFonts w:ascii="Times New Roman" w:hAnsi="Times New Roman" w:cs="Times New Roman"/>
          <w:sz w:val="28"/>
          <w:szCs w:val="28"/>
        </w:rPr>
        <w:t>и</w:t>
      </w:r>
      <w:r w:rsidRPr="003937D3">
        <w:rPr>
          <w:rFonts w:ascii="Times New Roman" w:hAnsi="Times New Roman" w:cs="Times New Roman"/>
          <w:sz w:val="28"/>
          <w:szCs w:val="28"/>
        </w:rPr>
        <w:t xml:space="preserve"> АПС </w:t>
      </w:r>
      <w:r w:rsidR="008B1BE4">
        <w:rPr>
          <w:rFonts w:ascii="Times New Roman" w:hAnsi="Times New Roman" w:cs="Times New Roman"/>
          <w:sz w:val="28"/>
          <w:szCs w:val="28"/>
        </w:rPr>
        <w:t xml:space="preserve">и СОУЭ </w:t>
      </w:r>
      <w:r>
        <w:rPr>
          <w:rFonts w:ascii="Times New Roman" w:hAnsi="Times New Roman" w:cs="Times New Roman"/>
          <w:sz w:val="28"/>
          <w:szCs w:val="28"/>
        </w:rPr>
        <w:t>в административном и производственном секторах строения, сигнал от которых выходит на единое АРМ, обору</w:t>
      </w:r>
      <w:r w:rsidR="009B37EF">
        <w:rPr>
          <w:rFonts w:ascii="Times New Roman" w:hAnsi="Times New Roman" w:cs="Times New Roman"/>
          <w:sz w:val="28"/>
          <w:szCs w:val="28"/>
        </w:rPr>
        <w:t>дованное в отдельном помещении ПП</w:t>
      </w:r>
      <w:r>
        <w:rPr>
          <w:rFonts w:ascii="Times New Roman" w:hAnsi="Times New Roman" w:cs="Times New Roman"/>
          <w:sz w:val="28"/>
          <w:szCs w:val="28"/>
        </w:rPr>
        <w:t>.</w:t>
      </w:r>
    </w:p>
    <w:p w14:paraId="61A70BDA" w14:textId="562D6A53" w:rsidR="003937D3" w:rsidRDefault="003937D3" w:rsidP="003937D3">
      <w:pPr>
        <w:pStyle w:val="ConsPlusNormal"/>
        <w:tabs>
          <w:tab w:val="left" w:pos="1701"/>
        </w:tabs>
        <w:jc w:val="both"/>
        <w:rPr>
          <w:rFonts w:ascii="Times New Roman" w:hAnsi="Times New Roman" w:cs="Times New Roman"/>
          <w:sz w:val="28"/>
          <w:szCs w:val="28"/>
        </w:rPr>
      </w:pPr>
      <w:r w:rsidRPr="00FD5F65">
        <w:rPr>
          <w:rFonts w:ascii="Times New Roman" w:hAnsi="Times New Roman" w:cs="Times New Roman"/>
          <w:sz w:val="28"/>
          <w:szCs w:val="28"/>
        </w:rPr>
        <w:t xml:space="preserve">Тип и параметры выбранных АПС </w:t>
      </w:r>
      <w:r>
        <w:rPr>
          <w:rFonts w:ascii="Times New Roman" w:hAnsi="Times New Roman" w:cs="Times New Roman"/>
          <w:sz w:val="28"/>
          <w:szCs w:val="28"/>
        </w:rPr>
        <w:t>и СОУЭ</w:t>
      </w:r>
      <w:r w:rsidRPr="00857DFF">
        <w:rPr>
          <w:rFonts w:ascii="Times New Roman" w:hAnsi="Times New Roman" w:cs="Times New Roman"/>
          <w:sz w:val="28"/>
          <w:szCs w:val="28"/>
        </w:rPr>
        <w:t xml:space="preserve"> следует принимать с учетом НПА и НД, устанавливающих требования к конкретным </w:t>
      </w:r>
      <w:r>
        <w:rPr>
          <w:rFonts w:ascii="Times New Roman" w:hAnsi="Times New Roman" w:cs="Times New Roman"/>
          <w:sz w:val="28"/>
          <w:szCs w:val="28"/>
        </w:rPr>
        <w:t>О</w:t>
      </w:r>
      <w:r w:rsidRPr="00857DFF">
        <w:rPr>
          <w:rFonts w:ascii="Times New Roman" w:hAnsi="Times New Roman" w:cs="Times New Roman"/>
          <w:sz w:val="28"/>
          <w:szCs w:val="28"/>
        </w:rPr>
        <w:t>бъектам защиты, исходя из их пожарно-технических характеристик</w:t>
      </w:r>
      <w:r>
        <w:rPr>
          <w:rFonts w:ascii="Times New Roman" w:hAnsi="Times New Roman" w:cs="Times New Roman"/>
          <w:sz w:val="28"/>
          <w:szCs w:val="28"/>
        </w:rPr>
        <w:t>, указанных в таблице</w:t>
      </w:r>
      <w:r w:rsidRPr="00857DFF">
        <w:rPr>
          <w:rFonts w:ascii="Times New Roman" w:hAnsi="Times New Roman" w:cs="Times New Roman"/>
          <w:sz w:val="28"/>
          <w:szCs w:val="28"/>
        </w:rPr>
        <w:t>:</w:t>
      </w:r>
    </w:p>
    <w:p w14:paraId="2754CE64" w14:textId="77777777" w:rsidR="003937D3" w:rsidRDefault="003937D3" w:rsidP="003937D3">
      <w:pPr>
        <w:pStyle w:val="ConsPlusNormal"/>
        <w:tabs>
          <w:tab w:val="left" w:pos="1701"/>
        </w:tabs>
        <w:jc w:val="both"/>
        <w:rPr>
          <w:rFonts w:ascii="Times New Roman" w:hAnsi="Times New Roman" w:cs="Times New Roman"/>
          <w:sz w:val="28"/>
          <w:szCs w:val="28"/>
        </w:rPr>
      </w:pPr>
    </w:p>
    <w:tbl>
      <w:tblPr>
        <w:tblStyle w:val="af7"/>
        <w:tblW w:w="0" w:type="auto"/>
        <w:tblLook w:val="04A0" w:firstRow="1" w:lastRow="0" w:firstColumn="1" w:lastColumn="0" w:noHBand="0" w:noVBand="1"/>
      </w:tblPr>
      <w:tblGrid>
        <w:gridCol w:w="1154"/>
        <w:gridCol w:w="8190"/>
      </w:tblGrid>
      <w:tr w:rsidR="003937D3" w14:paraId="4D180280" w14:textId="77777777" w:rsidTr="00056875">
        <w:trPr>
          <w:trHeight w:val="20"/>
        </w:trPr>
        <w:tc>
          <w:tcPr>
            <w:tcW w:w="1154" w:type="dxa"/>
            <w:vMerge w:val="restart"/>
            <w:vAlign w:val="center"/>
          </w:tcPr>
          <w:p w14:paraId="4FF22967" w14:textId="77777777" w:rsidR="003937D3" w:rsidRDefault="003937D3" w:rsidP="00056875">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 п/п</w:t>
            </w:r>
          </w:p>
        </w:tc>
        <w:tc>
          <w:tcPr>
            <w:tcW w:w="8190" w:type="dxa"/>
          </w:tcPr>
          <w:p w14:paraId="182B3835" w14:textId="77777777" w:rsidR="003937D3" w:rsidRDefault="003937D3" w:rsidP="00056875">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Адрес, наименование</w:t>
            </w:r>
          </w:p>
        </w:tc>
      </w:tr>
      <w:tr w:rsidR="003937D3" w14:paraId="252C62DE" w14:textId="77777777" w:rsidTr="00056875">
        <w:trPr>
          <w:trHeight w:val="20"/>
        </w:trPr>
        <w:tc>
          <w:tcPr>
            <w:tcW w:w="1154" w:type="dxa"/>
            <w:vMerge/>
          </w:tcPr>
          <w:p w14:paraId="2D24B9A6" w14:textId="77777777" w:rsidR="003937D3" w:rsidRDefault="003937D3" w:rsidP="00056875">
            <w:pPr>
              <w:pStyle w:val="ConsPlusNormal"/>
              <w:ind w:firstLine="709"/>
              <w:jc w:val="both"/>
              <w:rPr>
                <w:rFonts w:ascii="Times New Roman" w:hAnsi="Times New Roman" w:cs="Times New Roman"/>
                <w:sz w:val="24"/>
                <w:szCs w:val="24"/>
              </w:rPr>
            </w:pPr>
          </w:p>
        </w:tc>
        <w:tc>
          <w:tcPr>
            <w:tcW w:w="8190" w:type="dxa"/>
          </w:tcPr>
          <w:p w14:paraId="74F2E447" w14:textId="77777777" w:rsidR="003937D3" w:rsidRDefault="003937D3" w:rsidP="00056875">
            <w:pPr>
              <w:pStyle w:val="ConsPlusNormal"/>
              <w:tabs>
                <w:tab w:val="left" w:pos="442"/>
              </w:tabs>
              <w:ind w:firstLine="17"/>
              <w:jc w:val="center"/>
              <w:rPr>
                <w:rFonts w:ascii="Times New Roman" w:hAnsi="Times New Roman" w:cs="Times New Roman"/>
                <w:sz w:val="24"/>
                <w:szCs w:val="24"/>
              </w:rPr>
            </w:pPr>
            <w:r>
              <w:rPr>
                <w:rFonts w:ascii="Times New Roman" w:hAnsi="Times New Roman" w:cs="Times New Roman"/>
                <w:sz w:val="24"/>
                <w:szCs w:val="24"/>
              </w:rPr>
              <w:t xml:space="preserve">Пожарно-техническая характеристика защищаемого Объекта защиты </w:t>
            </w:r>
          </w:p>
        </w:tc>
      </w:tr>
      <w:tr w:rsidR="003937D3" w:rsidRPr="00CE2583" w14:paraId="752DDC4A" w14:textId="77777777" w:rsidTr="00056875">
        <w:trPr>
          <w:trHeight w:val="20"/>
        </w:trPr>
        <w:tc>
          <w:tcPr>
            <w:tcW w:w="1154" w:type="dxa"/>
            <w:vMerge w:val="restart"/>
          </w:tcPr>
          <w:p w14:paraId="32D9A7DB" w14:textId="77777777" w:rsidR="003937D3" w:rsidRDefault="003937D3" w:rsidP="0005687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8190" w:type="dxa"/>
          </w:tcPr>
          <w:p w14:paraId="630941CA" w14:textId="03FEA420" w:rsidR="003937D3" w:rsidRPr="00CE2583" w:rsidRDefault="003937D3" w:rsidP="003937D3">
            <w:pPr>
              <w:pStyle w:val="ConsPlusNormal"/>
              <w:tabs>
                <w:tab w:val="left" w:pos="442"/>
              </w:tabs>
              <w:ind w:firstLine="17"/>
              <w:jc w:val="both"/>
              <w:rPr>
                <w:rFonts w:ascii="Times New Roman" w:hAnsi="Times New Roman" w:cs="Times New Roman"/>
                <w:sz w:val="24"/>
                <w:szCs w:val="24"/>
              </w:rPr>
            </w:pPr>
            <w:r>
              <w:rPr>
                <w:rFonts w:ascii="Times New Roman" w:hAnsi="Times New Roman" w:cs="Times New Roman"/>
                <w:sz w:val="26"/>
                <w:szCs w:val="26"/>
              </w:rPr>
              <w:t>142155</w:t>
            </w:r>
            <w:r w:rsidRPr="00CE2583">
              <w:rPr>
                <w:rFonts w:ascii="Times New Roman" w:hAnsi="Times New Roman" w:cs="Times New Roman"/>
                <w:sz w:val="26"/>
                <w:szCs w:val="26"/>
              </w:rPr>
              <w:t>,</w:t>
            </w:r>
            <w:r>
              <w:rPr>
                <w:rFonts w:ascii="Times New Roman" w:hAnsi="Times New Roman" w:cs="Times New Roman"/>
                <w:sz w:val="26"/>
                <w:szCs w:val="26"/>
              </w:rPr>
              <w:t xml:space="preserve"> Московская область</w:t>
            </w:r>
            <w:r w:rsidRPr="00CE2583">
              <w:rPr>
                <w:rFonts w:ascii="Times New Roman" w:hAnsi="Times New Roman" w:cs="Times New Roman"/>
                <w:sz w:val="24"/>
                <w:szCs w:val="24"/>
              </w:rPr>
              <w:t xml:space="preserve">, </w:t>
            </w:r>
            <w:r>
              <w:rPr>
                <w:rFonts w:ascii="Times New Roman" w:hAnsi="Times New Roman" w:cs="Times New Roman"/>
                <w:sz w:val="24"/>
                <w:szCs w:val="24"/>
              </w:rPr>
              <w:t xml:space="preserve">мкр Львовский, </w:t>
            </w:r>
            <w:r w:rsidRPr="00CE2583">
              <w:rPr>
                <w:rFonts w:ascii="Times New Roman" w:hAnsi="Times New Roman" w:cs="Times New Roman"/>
                <w:sz w:val="24"/>
                <w:szCs w:val="24"/>
              </w:rPr>
              <w:t xml:space="preserve">ул. </w:t>
            </w:r>
            <w:r>
              <w:rPr>
                <w:rFonts w:ascii="Times New Roman" w:hAnsi="Times New Roman" w:cs="Times New Roman"/>
                <w:sz w:val="24"/>
                <w:szCs w:val="24"/>
              </w:rPr>
              <w:t>Магистральная, д. 7. МР АСЦ</w:t>
            </w:r>
          </w:p>
        </w:tc>
      </w:tr>
      <w:tr w:rsidR="003937D3" w:rsidRPr="00B62EF8" w14:paraId="2DB54751" w14:textId="77777777" w:rsidTr="00056875">
        <w:trPr>
          <w:trHeight w:val="20"/>
        </w:trPr>
        <w:tc>
          <w:tcPr>
            <w:tcW w:w="1154" w:type="dxa"/>
            <w:vMerge/>
          </w:tcPr>
          <w:p w14:paraId="7B68F106" w14:textId="77777777" w:rsidR="003937D3" w:rsidRDefault="003937D3" w:rsidP="006052C4">
            <w:pPr>
              <w:pStyle w:val="ConsPlusNormal"/>
              <w:numPr>
                <w:ilvl w:val="0"/>
                <w:numId w:val="49"/>
              </w:numPr>
              <w:ind w:left="0" w:firstLine="709"/>
              <w:jc w:val="both"/>
              <w:rPr>
                <w:rFonts w:ascii="Times New Roman" w:hAnsi="Times New Roman" w:cs="Times New Roman"/>
                <w:sz w:val="24"/>
                <w:szCs w:val="24"/>
              </w:rPr>
            </w:pPr>
          </w:p>
        </w:tc>
        <w:tc>
          <w:tcPr>
            <w:tcW w:w="8190" w:type="dxa"/>
          </w:tcPr>
          <w:p w14:paraId="03F373FC" w14:textId="7F880F58" w:rsidR="003937D3" w:rsidRPr="00B62EF8" w:rsidRDefault="003937D3" w:rsidP="0087393D">
            <w:pPr>
              <w:pStyle w:val="ConsPlusNormal"/>
              <w:tabs>
                <w:tab w:val="left" w:pos="442"/>
              </w:tabs>
              <w:ind w:firstLine="0"/>
              <w:jc w:val="both"/>
              <w:rPr>
                <w:rFonts w:ascii="Times New Roman" w:hAnsi="Times New Roman" w:cs="Times New Roman"/>
                <w:sz w:val="24"/>
                <w:szCs w:val="24"/>
              </w:rPr>
            </w:pPr>
            <w:r w:rsidRPr="00CE2583">
              <w:rPr>
                <w:rFonts w:ascii="Times New Roman" w:hAnsi="Times New Roman" w:cs="Times New Roman"/>
                <w:sz w:val="24"/>
                <w:szCs w:val="24"/>
              </w:rPr>
              <w:t xml:space="preserve">- </w:t>
            </w:r>
            <w:r w:rsidRPr="00CB0ECD">
              <w:rPr>
                <w:rFonts w:ascii="Times New Roman" w:hAnsi="Times New Roman" w:cs="Times New Roman"/>
                <w:sz w:val="24"/>
                <w:szCs w:val="24"/>
              </w:rPr>
              <w:t>2</w:t>
            </w:r>
            <w:r w:rsidR="00AD0E2E">
              <w:rPr>
                <w:rFonts w:ascii="Times New Roman" w:hAnsi="Times New Roman" w:cs="Times New Roman"/>
                <w:sz w:val="24"/>
                <w:szCs w:val="24"/>
              </w:rPr>
              <w:t>-х</w:t>
            </w:r>
            <w:r w:rsidRPr="00CB0ECD">
              <w:rPr>
                <w:rFonts w:ascii="Times New Roman" w:hAnsi="Times New Roman" w:cs="Times New Roman"/>
                <w:sz w:val="24"/>
                <w:szCs w:val="24"/>
              </w:rPr>
              <w:t xml:space="preserve"> этажное </w:t>
            </w:r>
            <w:r w:rsidR="00CB0ECD" w:rsidRPr="00CE2583">
              <w:rPr>
                <w:rFonts w:ascii="Times New Roman" w:hAnsi="Times New Roman" w:cs="Times New Roman"/>
                <w:sz w:val="24"/>
                <w:szCs w:val="24"/>
              </w:rPr>
              <w:t xml:space="preserve">административно-производственное </w:t>
            </w:r>
            <w:r w:rsidRPr="00CE2583">
              <w:rPr>
                <w:rFonts w:ascii="Times New Roman" w:hAnsi="Times New Roman" w:cs="Times New Roman"/>
                <w:sz w:val="24"/>
                <w:szCs w:val="24"/>
              </w:rPr>
              <w:t xml:space="preserve">здание </w:t>
            </w:r>
            <w:r>
              <w:rPr>
                <w:rFonts w:ascii="Times New Roman" w:hAnsi="Times New Roman" w:cs="Times New Roman"/>
                <w:sz w:val="24"/>
                <w:szCs w:val="24"/>
              </w:rPr>
              <w:t>МР АСЦ</w:t>
            </w:r>
            <w:r w:rsidR="00CB0ECD">
              <w:rPr>
                <w:rFonts w:ascii="Times New Roman" w:hAnsi="Times New Roman" w:cs="Times New Roman"/>
                <w:sz w:val="24"/>
                <w:szCs w:val="24"/>
              </w:rPr>
              <w:t>, введено в эксплуатацию в 2009 году</w:t>
            </w:r>
            <w:r w:rsidRPr="00CE2583">
              <w:rPr>
                <w:rFonts w:ascii="Times New Roman" w:hAnsi="Times New Roman" w:cs="Times New Roman"/>
                <w:sz w:val="24"/>
                <w:szCs w:val="24"/>
              </w:rPr>
              <w:t xml:space="preserve">, общей площади </w:t>
            </w:r>
            <w:r w:rsidR="00CB0ECD">
              <w:rPr>
                <w:rFonts w:ascii="Times New Roman" w:hAnsi="Times New Roman" w:cs="Times New Roman"/>
                <w:sz w:val="24"/>
                <w:szCs w:val="24"/>
              </w:rPr>
              <w:t>29671,3</w:t>
            </w:r>
            <w:r w:rsidRPr="00CE2583">
              <w:rPr>
                <w:rFonts w:ascii="Times New Roman" w:hAnsi="Times New Roman" w:cs="Times New Roman"/>
                <w:sz w:val="24"/>
                <w:szCs w:val="24"/>
              </w:rPr>
              <w:t xml:space="preserve"> м2, с </w:t>
            </w:r>
            <w:r w:rsidR="004340E7">
              <w:rPr>
                <w:rFonts w:ascii="Times New Roman" w:hAnsi="Times New Roman" w:cs="Times New Roman"/>
                <w:sz w:val="24"/>
                <w:szCs w:val="24"/>
              </w:rPr>
              <w:t>монолитны</w:t>
            </w:r>
            <w:r w:rsidR="0087393D">
              <w:rPr>
                <w:rFonts w:ascii="Times New Roman" w:hAnsi="Times New Roman" w:cs="Times New Roman"/>
                <w:sz w:val="24"/>
                <w:szCs w:val="24"/>
              </w:rPr>
              <w:t>м</w:t>
            </w:r>
            <w:r w:rsidR="004340E7">
              <w:rPr>
                <w:rFonts w:ascii="Times New Roman" w:hAnsi="Times New Roman" w:cs="Times New Roman"/>
                <w:sz w:val="24"/>
                <w:szCs w:val="24"/>
              </w:rPr>
              <w:t xml:space="preserve"> железобетонном каркасом</w:t>
            </w:r>
            <w:r w:rsidRPr="00CE2583">
              <w:rPr>
                <w:rFonts w:ascii="Times New Roman" w:hAnsi="Times New Roman" w:cs="Times New Roman"/>
                <w:sz w:val="24"/>
                <w:szCs w:val="24"/>
              </w:rPr>
              <w:t xml:space="preserve">, </w:t>
            </w:r>
            <w:r>
              <w:rPr>
                <w:rFonts w:ascii="Times New Roman" w:hAnsi="Times New Roman" w:cs="Times New Roman"/>
                <w:sz w:val="24"/>
                <w:szCs w:val="24"/>
              </w:rPr>
              <w:t>цоколем, антресолями,</w:t>
            </w:r>
            <w:r w:rsidRPr="00CE2583">
              <w:rPr>
                <w:rFonts w:ascii="Times New Roman" w:hAnsi="Times New Roman" w:cs="Times New Roman"/>
                <w:sz w:val="24"/>
                <w:szCs w:val="24"/>
              </w:rPr>
              <w:t xml:space="preserve">. </w:t>
            </w:r>
            <w:r>
              <w:rPr>
                <w:rFonts w:ascii="Times New Roman" w:hAnsi="Times New Roman" w:cs="Times New Roman"/>
                <w:sz w:val="24"/>
                <w:szCs w:val="24"/>
              </w:rPr>
              <w:t xml:space="preserve">При этом, </w:t>
            </w:r>
            <w:r w:rsidR="00467276">
              <w:rPr>
                <w:rFonts w:ascii="Times New Roman" w:hAnsi="Times New Roman" w:cs="Times New Roman"/>
                <w:sz w:val="24"/>
                <w:szCs w:val="24"/>
              </w:rPr>
              <w:t xml:space="preserve">производственный корпус с АБК </w:t>
            </w:r>
            <w:r>
              <w:rPr>
                <w:rFonts w:ascii="Times New Roman" w:hAnsi="Times New Roman" w:cs="Times New Roman"/>
                <w:sz w:val="24"/>
                <w:szCs w:val="24"/>
              </w:rPr>
              <w:t xml:space="preserve"> -  </w:t>
            </w:r>
            <w:r w:rsidR="00467276">
              <w:rPr>
                <w:rFonts w:ascii="Times New Roman" w:eastAsia="Calibri" w:hAnsi="Times New Roman" w:cs="Times New Roman"/>
                <w:sz w:val="24"/>
                <w:szCs w:val="24"/>
              </w:rPr>
              <w:t>29412</w:t>
            </w:r>
            <w:r w:rsidRPr="004C4C51">
              <w:rPr>
                <w:rFonts w:ascii="Times New Roman" w:eastAsia="Calibri" w:hAnsi="Times New Roman" w:cs="Times New Roman"/>
                <w:sz w:val="24"/>
                <w:szCs w:val="24"/>
              </w:rPr>
              <w:t>,</w:t>
            </w:r>
            <w:r w:rsidR="00467276">
              <w:rPr>
                <w:rFonts w:ascii="Times New Roman" w:eastAsia="Calibri" w:hAnsi="Times New Roman" w:cs="Times New Roman"/>
                <w:sz w:val="24"/>
                <w:szCs w:val="24"/>
              </w:rPr>
              <w:t>5</w:t>
            </w:r>
            <w:r w:rsidRPr="004C4C51">
              <w:rPr>
                <w:rFonts w:ascii="Calibri" w:eastAsia="Calibri" w:hAnsi="Calibri" w:cs="Calibri"/>
              </w:rPr>
              <w:t xml:space="preserve"> </w:t>
            </w:r>
            <w:r>
              <w:rPr>
                <w:rFonts w:ascii="Times New Roman" w:hAnsi="Times New Roman" w:cs="Times New Roman"/>
                <w:sz w:val="24"/>
                <w:szCs w:val="24"/>
              </w:rPr>
              <w:t xml:space="preserve">м2. </w:t>
            </w:r>
            <w:r w:rsidRPr="00CE2583">
              <w:rPr>
                <w:rFonts w:ascii="Times New Roman" w:hAnsi="Times New Roman" w:cs="Times New Roman"/>
                <w:sz w:val="24"/>
                <w:szCs w:val="24"/>
              </w:rPr>
              <w:t>Здание оборудовано системой автоматической пожарной сигнализацией</w:t>
            </w:r>
            <w:r>
              <w:rPr>
                <w:rFonts w:ascii="Times New Roman" w:hAnsi="Times New Roman" w:cs="Times New Roman"/>
                <w:sz w:val="24"/>
                <w:szCs w:val="24"/>
              </w:rPr>
              <w:t xml:space="preserve"> </w:t>
            </w:r>
            <w:r w:rsidRPr="00CE2583">
              <w:rPr>
                <w:rFonts w:ascii="Times New Roman" w:hAnsi="Times New Roman" w:cs="Times New Roman"/>
                <w:sz w:val="24"/>
                <w:szCs w:val="24"/>
              </w:rPr>
              <w:t>(АПС) «Болид», системой оповещения о пожаре</w:t>
            </w:r>
            <w:r>
              <w:rPr>
                <w:rFonts w:ascii="Times New Roman" w:hAnsi="Times New Roman" w:cs="Times New Roman"/>
                <w:sz w:val="24"/>
                <w:szCs w:val="24"/>
              </w:rPr>
              <w:t xml:space="preserve"> </w:t>
            </w:r>
            <w:r w:rsidRPr="00CE2583">
              <w:rPr>
                <w:rFonts w:ascii="Times New Roman" w:hAnsi="Times New Roman" w:cs="Times New Roman"/>
                <w:sz w:val="24"/>
                <w:szCs w:val="24"/>
              </w:rPr>
              <w:t xml:space="preserve">(СОУЭ) </w:t>
            </w:r>
            <w:r>
              <w:rPr>
                <w:rFonts w:ascii="Times New Roman" w:hAnsi="Times New Roman" w:cs="Times New Roman"/>
                <w:sz w:val="24"/>
                <w:szCs w:val="24"/>
              </w:rPr>
              <w:t>3 типа.</w:t>
            </w:r>
          </w:p>
        </w:tc>
      </w:tr>
    </w:tbl>
    <w:p w14:paraId="596E585D" w14:textId="7A8811A1" w:rsidR="00467276" w:rsidRPr="00A22BDB" w:rsidRDefault="00467276" w:rsidP="00467276">
      <w:pPr>
        <w:pStyle w:val="ConsPlusNormal"/>
        <w:tabs>
          <w:tab w:val="left" w:pos="1701"/>
        </w:tabs>
        <w:jc w:val="both"/>
        <w:rPr>
          <w:rFonts w:ascii="Times New Roman" w:hAnsi="Times New Roman" w:cs="Times New Roman"/>
          <w:sz w:val="28"/>
          <w:szCs w:val="28"/>
        </w:rPr>
      </w:pPr>
      <w:r w:rsidRPr="00A22BDB">
        <w:rPr>
          <w:rFonts w:ascii="Times New Roman" w:hAnsi="Times New Roman" w:cs="Times New Roman"/>
          <w:sz w:val="28"/>
          <w:szCs w:val="28"/>
        </w:rPr>
        <w:t>В случае</w:t>
      </w:r>
      <w:r>
        <w:rPr>
          <w:rFonts w:ascii="Times New Roman" w:hAnsi="Times New Roman" w:cs="Times New Roman"/>
          <w:sz w:val="28"/>
          <w:szCs w:val="28"/>
        </w:rPr>
        <w:t xml:space="preserve"> если при </w:t>
      </w:r>
      <w:r w:rsidR="00DB37FB">
        <w:rPr>
          <w:rFonts w:ascii="Times New Roman" w:hAnsi="Times New Roman" w:cs="Times New Roman"/>
          <w:sz w:val="28"/>
          <w:szCs w:val="28"/>
        </w:rPr>
        <w:t xml:space="preserve">обследовании и разработке </w:t>
      </w:r>
      <w:r w:rsidR="00E108E7">
        <w:rPr>
          <w:rFonts w:ascii="Times New Roman" w:hAnsi="Times New Roman" w:cs="Times New Roman"/>
          <w:sz w:val="28"/>
          <w:szCs w:val="28"/>
        </w:rPr>
        <w:t>И</w:t>
      </w:r>
      <w:r w:rsidR="00DB37FB">
        <w:rPr>
          <w:rFonts w:ascii="Times New Roman" w:hAnsi="Times New Roman" w:cs="Times New Roman"/>
          <w:sz w:val="28"/>
          <w:szCs w:val="28"/>
        </w:rPr>
        <w:t>Д</w:t>
      </w:r>
      <w:r>
        <w:rPr>
          <w:rFonts w:ascii="Times New Roman" w:hAnsi="Times New Roman" w:cs="Times New Roman"/>
          <w:sz w:val="28"/>
          <w:szCs w:val="28"/>
        </w:rPr>
        <w:t xml:space="preserve"> АПС и СОУЭ</w:t>
      </w:r>
      <w:r w:rsidRPr="00A22BDB">
        <w:rPr>
          <w:rFonts w:ascii="Times New Roman" w:hAnsi="Times New Roman" w:cs="Times New Roman"/>
          <w:sz w:val="28"/>
          <w:szCs w:val="28"/>
        </w:rPr>
        <w:t xml:space="preserve"> выяснится, что каких</w:t>
      </w:r>
      <w:r w:rsidR="006E6D26">
        <w:rPr>
          <w:rFonts w:ascii="Times New Roman" w:hAnsi="Times New Roman" w:cs="Times New Roman"/>
          <w:sz w:val="28"/>
          <w:szCs w:val="28"/>
        </w:rPr>
        <w:t xml:space="preserve"> – </w:t>
      </w:r>
      <w:r w:rsidRPr="00A22BDB">
        <w:rPr>
          <w:rFonts w:ascii="Times New Roman" w:hAnsi="Times New Roman" w:cs="Times New Roman"/>
          <w:sz w:val="28"/>
          <w:szCs w:val="28"/>
        </w:rPr>
        <w:t>либо указанных в ТЗ пожарно</w:t>
      </w:r>
      <w:r w:rsidR="006E6D26">
        <w:rPr>
          <w:rFonts w:ascii="Times New Roman" w:hAnsi="Times New Roman" w:cs="Times New Roman"/>
          <w:sz w:val="28"/>
          <w:szCs w:val="28"/>
        </w:rPr>
        <w:t xml:space="preserve"> </w:t>
      </w:r>
      <w:r w:rsidR="00DB37FB">
        <w:rPr>
          <w:rFonts w:ascii="Times New Roman" w:hAnsi="Times New Roman" w:cs="Times New Roman"/>
          <w:sz w:val="28"/>
          <w:szCs w:val="28"/>
        </w:rPr>
        <w:t>–</w:t>
      </w:r>
      <w:r w:rsidR="006E6D26">
        <w:rPr>
          <w:rFonts w:ascii="Times New Roman" w:hAnsi="Times New Roman" w:cs="Times New Roman"/>
          <w:sz w:val="28"/>
          <w:szCs w:val="28"/>
        </w:rPr>
        <w:t xml:space="preserve"> </w:t>
      </w:r>
      <w:r w:rsidRPr="00A22BDB">
        <w:rPr>
          <w:rFonts w:ascii="Times New Roman" w:hAnsi="Times New Roman" w:cs="Times New Roman"/>
          <w:sz w:val="28"/>
          <w:szCs w:val="28"/>
        </w:rPr>
        <w:t>технических характеристик будет недостаточно, Подрядчик должен запросить их у Заказчика дополнительно в письменном виде</w:t>
      </w:r>
      <w:r>
        <w:rPr>
          <w:rFonts w:ascii="Times New Roman" w:hAnsi="Times New Roman" w:cs="Times New Roman"/>
          <w:sz w:val="28"/>
          <w:szCs w:val="28"/>
        </w:rPr>
        <w:t xml:space="preserve"> или по электронной почте, указанной в договоре</w:t>
      </w:r>
      <w:r w:rsidRPr="00A22BDB">
        <w:rPr>
          <w:rFonts w:ascii="Times New Roman" w:hAnsi="Times New Roman" w:cs="Times New Roman"/>
          <w:sz w:val="28"/>
          <w:szCs w:val="28"/>
        </w:rPr>
        <w:t>.</w:t>
      </w:r>
    </w:p>
    <w:p w14:paraId="7940D673" w14:textId="0A6F6BB8" w:rsidR="00467276" w:rsidRDefault="00467276" w:rsidP="00467276">
      <w:pPr>
        <w:pStyle w:val="ConsPlusNormal"/>
        <w:tabs>
          <w:tab w:val="left" w:pos="1701"/>
        </w:tabs>
        <w:jc w:val="both"/>
        <w:rPr>
          <w:rFonts w:ascii="Times New Roman" w:hAnsi="Times New Roman" w:cs="Times New Roman"/>
          <w:sz w:val="28"/>
          <w:szCs w:val="28"/>
        </w:rPr>
      </w:pPr>
      <w:r w:rsidRPr="00A22BDB">
        <w:rPr>
          <w:rFonts w:ascii="Times New Roman" w:hAnsi="Times New Roman" w:cs="Times New Roman"/>
          <w:sz w:val="28"/>
          <w:szCs w:val="28"/>
        </w:rPr>
        <w:t xml:space="preserve">В </w:t>
      </w:r>
      <w:r w:rsidR="00E108E7">
        <w:rPr>
          <w:rFonts w:ascii="Times New Roman" w:hAnsi="Times New Roman" w:cs="Times New Roman"/>
          <w:sz w:val="28"/>
          <w:szCs w:val="28"/>
        </w:rPr>
        <w:t>И</w:t>
      </w:r>
      <w:r w:rsidRPr="00A22BDB">
        <w:rPr>
          <w:rFonts w:ascii="Times New Roman" w:hAnsi="Times New Roman" w:cs="Times New Roman"/>
          <w:sz w:val="28"/>
          <w:szCs w:val="28"/>
        </w:rPr>
        <w:t>Д должны быть предусмотрены материалы и другие установочные изделия</w:t>
      </w:r>
      <w:r w:rsidRPr="000B5FBD">
        <w:rPr>
          <w:rFonts w:ascii="Times New Roman" w:hAnsi="Times New Roman" w:cs="Times New Roman"/>
          <w:sz w:val="28"/>
          <w:szCs w:val="28"/>
        </w:rPr>
        <w:t xml:space="preserve">. </w:t>
      </w:r>
    </w:p>
    <w:p w14:paraId="1574062A" w14:textId="42ED4A45" w:rsidR="00E279A4" w:rsidRPr="00352E2D" w:rsidRDefault="00E279A4" w:rsidP="00E279A4">
      <w:pPr>
        <w:pStyle w:val="afff2"/>
        <w:tabs>
          <w:tab w:val="left" w:pos="709"/>
        </w:tabs>
        <w:spacing w:before="0" w:beforeAutospacing="0" w:after="0" w:afterAutospacing="0"/>
        <w:jc w:val="both"/>
        <w:rPr>
          <w:sz w:val="28"/>
          <w:szCs w:val="28"/>
        </w:rPr>
      </w:pPr>
      <w:r>
        <w:rPr>
          <w:color w:val="000000" w:themeColor="text1"/>
          <w:sz w:val="28"/>
          <w:szCs w:val="28"/>
        </w:rPr>
        <w:t xml:space="preserve">           И</w:t>
      </w:r>
      <w:r w:rsidRPr="00536713">
        <w:rPr>
          <w:color w:val="000000" w:themeColor="text1"/>
          <w:sz w:val="28"/>
          <w:szCs w:val="28"/>
        </w:rPr>
        <w:t>Д</w:t>
      </w:r>
      <w:r w:rsidRPr="005E15D0">
        <w:rPr>
          <w:color w:val="FF0000"/>
          <w:sz w:val="28"/>
          <w:szCs w:val="28"/>
        </w:rPr>
        <w:t xml:space="preserve"> </w:t>
      </w:r>
      <w:r w:rsidRPr="00E80A9E">
        <w:rPr>
          <w:sz w:val="28"/>
          <w:szCs w:val="28"/>
        </w:rPr>
        <w:t>должна соответствовать требованиям</w:t>
      </w:r>
      <w:r w:rsidRPr="00C82D3C">
        <w:rPr>
          <w:sz w:val="28"/>
          <w:szCs w:val="28"/>
        </w:rPr>
        <w:t xml:space="preserve"> ГОСТ Р 21.101-2020 «Национальный стандарт Российской Федерации. Система </w:t>
      </w:r>
      <w:r>
        <w:rPr>
          <w:sz w:val="28"/>
          <w:szCs w:val="28"/>
        </w:rPr>
        <w:t xml:space="preserve">исполнительной </w:t>
      </w:r>
      <w:r w:rsidRPr="00C82D3C">
        <w:rPr>
          <w:sz w:val="28"/>
          <w:szCs w:val="28"/>
        </w:rPr>
        <w:t>документации для строительства. Основные требования к проектной и рабоче</w:t>
      </w:r>
      <w:r w:rsidRPr="00352E2D">
        <w:rPr>
          <w:sz w:val="28"/>
          <w:szCs w:val="28"/>
        </w:rPr>
        <w:t>й документации».</w:t>
      </w:r>
    </w:p>
    <w:p w14:paraId="5A252BF5" w14:textId="57360220" w:rsidR="00165203" w:rsidRPr="009F6D56" w:rsidRDefault="00165203" w:rsidP="00165203">
      <w:pPr>
        <w:pStyle w:val="ConsPlusNormal"/>
        <w:tabs>
          <w:tab w:val="left" w:pos="1701"/>
        </w:tabs>
        <w:jc w:val="both"/>
        <w:rPr>
          <w:rFonts w:ascii="Times New Roman" w:hAnsi="Times New Roman" w:cs="Times New Roman"/>
          <w:sz w:val="28"/>
          <w:szCs w:val="28"/>
        </w:rPr>
      </w:pPr>
      <w:r w:rsidRPr="009F6D56">
        <w:rPr>
          <w:rFonts w:ascii="Times New Roman" w:hAnsi="Times New Roman" w:cs="Times New Roman"/>
          <w:sz w:val="28"/>
          <w:szCs w:val="28"/>
        </w:rPr>
        <w:t xml:space="preserve">Основные технические характеристики </w:t>
      </w:r>
      <w:r w:rsidR="00AD1FA0">
        <w:rPr>
          <w:rFonts w:ascii="Times New Roman" w:hAnsi="Times New Roman" w:cs="Times New Roman"/>
          <w:sz w:val="28"/>
          <w:szCs w:val="28"/>
        </w:rPr>
        <w:t>АПС и СОУЭ</w:t>
      </w:r>
      <w:r>
        <w:rPr>
          <w:rFonts w:ascii="Times New Roman" w:hAnsi="Times New Roman" w:cs="Times New Roman"/>
          <w:sz w:val="28"/>
          <w:szCs w:val="28"/>
        </w:rPr>
        <w:t xml:space="preserve"> (вид систем, тип оборудования, </w:t>
      </w:r>
      <w:r w:rsidRPr="009F6D56">
        <w:rPr>
          <w:rFonts w:ascii="Times New Roman" w:hAnsi="Times New Roman" w:cs="Times New Roman"/>
          <w:sz w:val="28"/>
          <w:szCs w:val="28"/>
        </w:rPr>
        <w:t xml:space="preserve">размещение в помещениях и т.п.) </w:t>
      </w:r>
      <w:r>
        <w:rPr>
          <w:rFonts w:ascii="Times New Roman" w:hAnsi="Times New Roman" w:cs="Times New Roman"/>
          <w:sz w:val="28"/>
          <w:szCs w:val="28"/>
        </w:rPr>
        <w:t>Подрядчик должен</w:t>
      </w:r>
      <w:r w:rsidRPr="009F6D56">
        <w:rPr>
          <w:rFonts w:ascii="Times New Roman" w:hAnsi="Times New Roman" w:cs="Times New Roman"/>
          <w:sz w:val="28"/>
          <w:szCs w:val="28"/>
        </w:rPr>
        <w:t xml:space="preserve"> согласовать с Заказчиком</w:t>
      </w:r>
      <w:r>
        <w:rPr>
          <w:rFonts w:ascii="Times New Roman" w:hAnsi="Times New Roman" w:cs="Times New Roman"/>
          <w:sz w:val="28"/>
          <w:szCs w:val="28"/>
        </w:rPr>
        <w:t xml:space="preserve"> в письменном виде или по электронной почте</w:t>
      </w:r>
      <w:r w:rsidRPr="009F6D56">
        <w:rPr>
          <w:rFonts w:ascii="Times New Roman" w:hAnsi="Times New Roman" w:cs="Times New Roman"/>
          <w:sz w:val="28"/>
          <w:szCs w:val="28"/>
        </w:rPr>
        <w:t>.</w:t>
      </w:r>
    </w:p>
    <w:p w14:paraId="477004D8" w14:textId="55D64230" w:rsidR="00467276" w:rsidRPr="009F6D56" w:rsidRDefault="00467276" w:rsidP="00467276">
      <w:pPr>
        <w:pStyle w:val="ConsPlusNormal"/>
        <w:tabs>
          <w:tab w:val="left" w:pos="1701"/>
        </w:tabs>
        <w:jc w:val="both"/>
        <w:rPr>
          <w:rFonts w:ascii="Times New Roman" w:hAnsi="Times New Roman" w:cs="Times New Roman"/>
          <w:sz w:val="28"/>
          <w:szCs w:val="28"/>
        </w:rPr>
      </w:pPr>
      <w:r w:rsidRPr="00CE5C11">
        <w:rPr>
          <w:rFonts w:ascii="Times New Roman" w:hAnsi="Times New Roman" w:cs="Times New Roman"/>
          <w:sz w:val="28"/>
          <w:szCs w:val="28"/>
        </w:rPr>
        <w:t xml:space="preserve">Для </w:t>
      </w:r>
      <w:r>
        <w:rPr>
          <w:rFonts w:ascii="Times New Roman" w:hAnsi="Times New Roman" w:cs="Times New Roman"/>
          <w:sz w:val="28"/>
          <w:szCs w:val="28"/>
        </w:rPr>
        <w:t>О</w:t>
      </w:r>
      <w:r w:rsidRPr="00CE5C11">
        <w:rPr>
          <w:rFonts w:ascii="Times New Roman" w:hAnsi="Times New Roman" w:cs="Times New Roman"/>
          <w:sz w:val="28"/>
          <w:szCs w:val="28"/>
        </w:rPr>
        <w:t xml:space="preserve">бъектов защиты, в которых планируется </w:t>
      </w:r>
      <w:r w:rsidR="006E6D26">
        <w:rPr>
          <w:rFonts w:ascii="Times New Roman" w:hAnsi="Times New Roman" w:cs="Times New Roman"/>
          <w:sz w:val="28"/>
          <w:szCs w:val="28"/>
        </w:rPr>
        <w:t>комплексный ремонт</w:t>
      </w:r>
      <w:r w:rsidRPr="00CE5C11">
        <w:rPr>
          <w:rFonts w:ascii="Times New Roman" w:hAnsi="Times New Roman" w:cs="Times New Roman"/>
          <w:sz w:val="28"/>
          <w:szCs w:val="28"/>
        </w:rPr>
        <w:t xml:space="preserve"> </w:t>
      </w:r>
      <w:r>
        <w:rPr>
          <w:rFonts w:ascii="Times New Roman" w:hAnsi="Times New Roman" w:cs="Times New Roman"/>
          <w:sz w:val="28"/>
          <w:szCs w:val="28"/>
        </w:rPr>
        <w:t>АПС и СОУЭ</w:t>
      </w:r>
      <w:r w:rsidRPr="00CE5C11">
        <w:rPr>
          <w:rFonts w:ascii="Times New Roman" w:hAnsi="Times New Roman" w:cs="Times New Roman"/>
          <w:sz w:val="28"/>
          <w:szCs w:val="28"/>
        </w:rPr>
        <w:t xml:space="preserve">, или непосредственно для СППЗ, в отношении которых отсутствуют нормативные требования пожарной безопасности, связанные с проектированием </w:t>
      </w:r>
      <w:r>
        <w:rPr>
          <w:rFonts w:ascii="Times New Roman" w:hAnsi="Times New Roman" w:cs="Times New Roman"/>
          <w:sz w:val="28"/>
          <w:szCs w:val="28"/>
        </w:rPr>
        <w:t>АПС и СОУЭ</w:t>
      </w:r>
      <w:r w:rsidRPr="00CE5C11">
        <w:rPr>
          <w:rFonts w:ascii="Times New Roman" w:hAnsi="Times New Roman" w:cs="Times New Roman"/>
          <w:sz w:val="28"/>
          <w:szCs w:val="28"/>
        </w:rPr>
        <w:t xml:space="preserve">, вместе с </w:t>
      </w:r>
      <w:r w:rsidR="00E108E7">
        <w:rPr>
          <w:rFonts w:ascii="Times New Roman" w:hAnsi="Times New Roman" w:cs="Times New Roman"/>
          <w:sz w:val="28"/>
          <w:szCs w:val="28"/>
        </w:rPr>
        <w:t>И</w:t>
      </w:r>
      <w:r w:rsidRPr="00CE5C11">
        <w:rPr>
          <w:rFonts w:ascii="Times New Roman" w:hAnsi="Times New Roman" w:cs="Times New Roman"/>
          <w:sz w:val="28"/>
          <w:szCs w:val="28"/>
        </w:rPr>
        <w:t xml:space="preserve">Д Подрядчиком должны быть разработаны специальные ТУ (стандарт организации), содержащие комплекс </w:t>
      </w:r>
      <w:r w:rsidRPr="00CE5C11">
        <w:rPr>
          <w:rFonts w:ascii="Times New Roman" w:hAnsi="Times New Roman" w:cs="Times New Roman"/>
          <w:sz w:val="28"/>
          <w:szCs w:val="28"/>
        </w:rPr>
        <w:lastRenderedPageBreak/>
        <w:t>необходимых инженерно</w:t>
      </w:r>
      <w:r w:rsidR="006E6D26">
        <w:rPr>
          <w:rFonts w:ascii="Times New Roman" w:hAnsi="Times New Roman" w:cs="Times New Roman"/>
          <w:sz w:val="28"/>
          <w:szCs w:val="28"/>
        </w:rPr>
        <w:t xml:space="preserve"> – </w:t>
      </w:r>
      <w:r w:rsidRPr="00CE5C11">
        <w:rPr>
          <w:rFonts w:ascii="Times New Roman" w:hAnsi="Times New Roman" w:cs="Times New Roman"/>
          <w:sz w:val="28"/>
          <w:szCs w:val="28"/>
        </w:rPr>
        <w:t>технических и организационных мероприятий позволяющих осуществить проектирование и приемку</w:t>
      </w:r>
      <w:r w:rsidRPr="009F6D56">
        <w:rPr>
          <w:rFonts w:ascii="Times New Roman" w:hAnsi="Times New Roman" w:cs="Times New Roman"/>
          <w:sz w:val="28"/>
          <w:szCs w:val="28"/>
        </w:rPr>
        <w:t xml:space="preserve"> </w:t>
      </w:r>
      <w:r w:rsidR="00A63EC5">
        <w:rPr>
          <w:rFonts w:ascii="Times New Roman" w:hAnsi="Times New Roman" w:cs="Times New Roman"/>
          <w:sz w:val="28"/>
          <w:szCs w:val="28"/>
        </w:rPr>
        <w:t>выполненных работ</w:t>
      </w:r>
      <w:r w:rsidRPr="009F6D56">
        <w:rPr>
          <w:rFonts w:ascii="Times New Roman" w:hAnsi="Times New Roman" w:cs="Times New Roman"/>
          <w:sz w:val="28"/>
          <w:szCs w:val="28"/>
        </w:rPr>
        <w:t xml:space="preserve">, как на стадии проектирования </w:t>
      </w:r>
      <w:r>
        <w:rPr>
          <w:rFonts w:ascii="Times New Roman" w:hAnsi="Times New Roman" w:cs="Times New Roman"/>
          <w:sz w:val="28"/>
          <w:szCs w:val="28"/>
        </w:rPr>
        <w:t>АПС и СОУЭ</w:t>
      </w:r>
      <w:r w:rsidRPr="009F6D56">
        <w:rPr>
          <w:rFonts w:ascii="Times New Roman" w:hAnsi="Times New Roman" w:cs="Times New Roman"/>
          <w:sz w:val="28"/>
          <w:szCs w:val="28"/>
        </w:rPr>
        <w:t xml:space="preserve">, так и после окончания </w:t>
      </w:r>
      <w:r w:rsidR="000C6864">
        <w:rPr>
          <w:rFonts w:ascii="Times New Roman" w:hAnsi="Times New Roman" w:cs="Times New Roman"/>
          <w:sz w:val="28"/>
          <w:szCs w:val="28"/>
        </w:rPr>
        <w:t>восстановительн</w:t>
      </w:r>
      <w:r w:rsidR="00867BD8">
        <w:rPr>
          <w:rFonts w:ascii="Times New Roman" w:hAnsi="Times New Roman" w:cs="Times New Roman"/>
          <w:sz w:val="28"/>
          <w:szCs w:val="28"/>
        </w:rPr>
        <w:t>ого</w:t>
      </w:r>
      <w:r w:rsidRPr="009F6D56">
        <w:rPr>
          <w:rFonts w:ascii="Times New Roman" w:hAnsi="Times New Roman" w:cs="Times New Roman"/>
          <w:sz w:val="28"/>
          <w:szCs w:val="28"/>
        </w:rPr>
        <w:t xml:space="preserve"> </w:t>
      </w:r>
      <w:r w:rsidR="00867BD8">
        <w:rPr>
          <w:rFonts w:ascii="Times New Roman" w:hAnsi="Times New Roman" w:cs="Times New Roman"/>
          <w:sz w:val="28"/>
          <w:szCs w:val="28"/>
        </w:rPr>
        <w:t>ремонта</w:t>
      </w:r>
      <w:r w:rsidRPr="009F6D56">
        <w:rPr>
          <w:rFonts w:ascii="Times New Roman" w:hAnsi="Times New Roman" w:cs="Times New Roman"/>
          <w:sz w:val="28"/>
          <w:szCs w:val="28"/>
        </w:rPr>
        <w:t xml:space="preserve">. Документ должен быть согласован в порядке, установленном </w:t>
      </w:r>
      <w:r>
        <w:rPr>
          <w:rFonts w:ascii="Times New Roman" w:hAnsi="Times New Roman" w:cs="Times New Roman"/>
          <w:sz w:val="28"/>
          <w:szCs w:val="28"/>
        </w:rPr>
        <w:t xml:space="preserve">приказом </w:t>
      </w:r>
      <w:r w:rsidRPr="00465F3C">
        <w:rPr>
          <w:rFonts w:ascii="Times New Roman" w:hAnsi="Times New Roman" w:cs="Times New Roman"/>
          <w:sz w:val="28"/>
          <w:szCs w:val="28"/>
        </w:rPr>
        <w:t>Министерств</w:t>
      </w:r>
      <w:r>
        <w:rPr>
          <w:rFonts w:ascii="Times New Roman" w:hAnsi="Times New Roman" w:cs="Times New Roman"/>
          <w:sz w:val="28"/>
          <w:szCs w:val="28"/>
        </w:rPr>
        <w:t>а</w:t>
      </w:r>
      <w:r w:rsidRPr="00465F3C">
        <w:rPr>
          <w:rFonts w:ascii="Times New Roman" w:hAnsi="Times New Roman" w:cs="Times New Roman"/>
          <w:sz w:val="28"/>
          <w:szCs w:val="28"/>
        </w:rPr>
        <w:t xml:space="preserve"> Российской Федерации по делам гражданской обороны, чрезвычайным ситуациям и ликвидации последствий стихийных бедствий </w:t>
      </w:r>
      <w:r>
        <w:rPr>
          <w:rFonts w:ascii="Times New Roman" w:hAnsi="Times New Roman" w:cs="Times New Roman"/>
          <w:sz w:val="28"/>
          <w:szCs w:val="28"/>
        </w:rPr>
        <w:t>от 28.11.2011 № 710</w:t>
      </w:r>
      <w:r w:rsidRPr="009F6D56">
        <w:rPr>
          <w:rFonts w:ascii="Times New Roman" w:hAnsi="Times New Roman" w:cs="Times New Roman"/>
          <w:sz w:val="28"/>
          <w:szCs w:val="28"/>
        </w:rPr>
        <w:t>.</w:t>
      </w:r>
    </w:p>
    <w:p w14:paraId="77751C17" w14:textId="01B72435" w:rsidR="00467276" w:rsidRPr="00151F0D" w:rsidRDefault="00467276" w:rsidP="00467276">
      <w:pPr>
        <w:pStyle w:val="afff2"/>
        <w:tabs>
          <w:tab w:val="left" w:pos="709"/>
        </w:tabs>
        <w:spacing w:before="0" w:beforeAutospacing="0" w:after="0" w:afterAutospacing="0"/>
        <w:jc w:val="both"/>
        <w:rPr>
          <w:sz w:val="28"/>
          <w:szCs w:val="28"/>
        </w:rPr>
      </w:pPr>
      <w:r>
        <w:rPr>
          <w:sz w:val="28"/>
          <w:szCs w:val="28"/>
        </w:rPr>
        <w:tab/>
        <w:t>А</w:t>
      </w:r>
      <w:r w:rsidRPr="009F6D56">
        <w:rPr>
          <w:sz w:val="28"/>
          <w:szCs w:val="28"/>
        </w:rPr>
        <w:t>ПС должна обеспеч</w:t>
      </w:r>
      <w:r w:rsidR="00E279A4">
        <w:rPr>
          <w:sz w:val="28"/>
          <w:szCs w:val="28"/>
        </w:rPr>
        <w:t>ива</w:t>
      </w:r>
      <w:r w:rsidRPr="009F6D56">
        <w:rPr>
          <w:sz w:val="28"/>
          <w:szCs w:val="28"/>
        </w:rPr>
        <w:t>ть подачу светового и звукового сигналов о возникновении пожар</w:t>
      </w:r>
      <w:r w:rsidR="00E279A4">
        <w:rPr>
          <w:sz w:val="28"/>
          <w:szCs w:val="28"/>
        </w:rPr>
        <w:t xml:space="preserve">а и </w:t>
      </w:r>
      <w:r w:rsidRPr="009F6D56">
        <w:rPr>
          <w:sz w:val="28"/>
          <w:szCs w:val="28"/>
        </w:rPr>
        <w:t xml:space="preserve">неисправностях на приемно-контрольное устройство в помещение (пожарный пост) с круглосуточным дежурным персоналом непосредственно на защищаемом </w:t>
      </w:r>
      <w:r>
        <w:rPr>
          <w:sz w:val="28"/>
          <w:szCs w:val="28"/>
        </w:rPr>
        <w:t>О</w:t>
      </w:r>
      <w:r w:rsidRPr="009F6D56">
        <w:rPr>
          <w:sz w:val="28"/>
          <w:szCs w:val="28"/>
        </w:rPr>
        <w:t>бъекте</w:t>
      </w:r>
      <w:r w:rsidR="00151F0D">
        <w:rPr>
          <w:sz w:val="28"/>
          <w:szCs w:val="28"/>
        </w:rPr>
        <w:t xml:space="preserve"> </w:t>
      </w:r>
      <w:r w:rsidRPr="009F6D56">
        <w:rPr>
          <w:sz w:val="28"/>
          <w:szCs w:val="28"/>
        </w:rPr>
        <w:t xml:space="preserve"> </w:t>
      </w:r>
      <w:r w:rsidRPr="00151F0D">
        <w:rPr>
          <w:sz w:val="28"/>
          <w:szCs w:val="28"/>
        </w:rPr>
        <w:t xml:space="preserve">или в рядом расположенном здании на общей территории либо посредством СПИ в помещение на удаленном Объекте. </w:t>
      </w:r>
    </w:p>
    <w:p w14:paraId="064D5E33" w14:textId="3AE325D7" w:rsidR="00467276" w:rsidRPr="009572C3" w:rsidRDefault="00467276" w:rsidP="00151F0D">
      <w:pPr>
        <w:pStyle w:val="afff2"/>
        <w:tabs>
          <w:tab w:val="left" w:pos="709"/>
        </w:tabs>
        <w:spacing w:before="0" w:beforeAutospacing="0" w:after="0" w:afterAutospacing="0"/>
        <w:jc w:val="both"/>
        <w:rPr>
          <w:sz w:val="28"/>
          <w:szCs w:val="28"/>
        </w:rPr>
      </w:pPr>
      <w:r>
        <w:rPr>
          <w:sz w:val="28"/>
          <w:szCs w:val="28"/>
        </w:rPr>
        <w:tab/>
      </w:r>
      <w:r w:rsidRPr="009F6D56">
        <w:rPr>
          <w:sz w:val="28"/>
          <w:szCs w:val="28"/>
        </w:rPr>
        <w:t xml:space="preserve">При отсутствии круглосуточного дежурного персонала непосредственно на защищаемом </w:t>
      </w:r>
      <w:r>
        <w:rPr>
          <w:sz w:val="28"/>
          <w:szCs w:val="28"/>
        </w:rPr>
        <w:t>О</w:t>
      </w:r>
      <w:r w:rsidRPr="009F6D56">
        <w:rPr>
          <w:sz w:val="28"/>
          <w:szCs w:val="28"/>
        </w:rPr>
        <w:t xml:space="preserve">бъекте, сигнал о пожаре для привлечения внимания должен быть дополнительно выведен на специальные выносные устройства оповещения, расположенные на видных местах на стенах защищаемых зданий со стороны улиц (проездов), примыкающих к ним. Выносные устройства оповещения должны представлять из себя табло, дисплеи, светильники и т.п. (далее – табло) красного цвета с мигающей белой надписью: «Пожар!» </w:t>
      </w:r>
      <w:r>
        <w:rPr>
          <w:sz w:val="28"/>
          <w:szCs w:val="28"/>
        </w:rPr>
        <w:t>с изображением телефонной трубки и номера вызова пожарной охраны «01, 101» (при невозможности приобретения или изготовления табло с такой цветографической схемой по согласованию с Заказчиком только с надписью:</w:t>
      </w:r>
      <w:r w:rsidRPr="009F6D56">
        <w:rPr>
          <w:sz w:val="28"/>
          <w:szCs w:val="28"/>
        </w:rPr>
        <w:t xml:space="preserve"> </w:t>
      </w:r>
      <w:r>
        <w:rPr>
          <w:sz w:val="28"/>
          <w:szCs w:val="28"/>
        </w:rPr>
        <w:t>«Пожар</w:t>
      </w:r>
      <w:r w:rsidRPr="009F6D56">
        <w:rPr>
          <w:sz w:val="28"/>
          <w:szCs w:val="28"/>
        </w:rPr>
        <w:t>!</w:t>
      </w:r>
      <w:r>
        <w:rPr>
          <w:sz w:val="28"/>
          <w:szCs w:val="28"/>
        </w:rPr>
        <w:t xml:space="preserve">») </w:t>
      </w:r>
      <w:r w:rsidRPr="009F6D56">
        <w:rPr>
          <w:sz w:val="28"/>
          <w:szCs w:val="28"/>
        </w:rPr>
        <w:t>и звуковое устройство. Выносные устройства оповещения должны соответствовать 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r>
        <w:rPr>
          <w:sz w:val="28"/>
          <w:szCs w:val="28"/>
        </w:rPr>
        <w:t>.</w:t>
      </w:r>
      <w:r w:rsidRPr="009F6D56">
        <w:rPr>
          <w:sz w:val="28"/>
          <w:szCs w:val="28"/>
        </w:rPr>
        <w:t xml:space="preserve"> Выносные устройства должны выбираться исходя из технических параметров максимально приближенных к верхнему нормативному пределу в рамках, разрешенных стандартом (к максимальной яркости, контрастности, громкости и т.п.) и имеющихся в продаже на рынке Российской Федерации. Для звуковых опове</w:t>
      </w:r>
      <w:r>
        <w:rPr>
          <w:sz w:val="28"/>
          <w:szCs w:val="28"/>
        </w:rPr>
        <w:t>щ</w:t>
      </w:r>
      <w:r w:rsidRPr="009F6D56">
        <w:rPr>
          <w:sz w:val="28"/>
          <w:szCs w:val="28"/>
        </w:rPr>
        <w:t xml:space="preserve">ателей, предназначенных для установки на открытом воздухе, частота сигнала должна быть в полосе 200-1000 Гц. Климатическое исполнение выносного устройства оповещения, указанное в ЭД, должно максимально соответствовать фактическим климатическим условиям региона, в котором оно будет применяться. Исполнение табло также должно соответствовать ГОСТ 12.4.026-2015 «Межгосударственный стандарт.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Размер табло должен определяться надписью, которую визуально можно было бы прочитать с ближайших примыкающих улиц (с ближайших тротуаров при их наличии, а при отсутствии тротуаров – с обочины или ближайшего края проезжей части). </w:t>
      </w:r>
      <w:r>
        <w:rPr>
          <w:sz w:val="28"/>
          <w:szCs w:val="28"/>
        </w:rPr>
        <w:tab/>
      </w:r>
      <w:r w:rsidRPr="00E279A4">
        <w:rPr>
          <w:color w:val="FF0000"/>
          <w:sz w:val="28"/>
          <w:szCs w:val="28"/>
        </w:rPr>
        <w:t xml:space="preserve"> </w:t>
      </w:r>
      <w:r w:rsidRPr="009F6D56">
        <w:rPr>
          <w:sz w:val="28"/>
          <w:szCs w:val="28"/>
        </w:rPr>
        <w:t xml:space="preserve">Тип </w:t>
      </w:r>
      <w:r>
        <w:rPr>
          <w:sz w:val="28"/>
          <w:szCs w:val="28"/>
        </w:rPr>
        <w:t>А</w:t>
      </w:r>
      <w:r w:rsidRPr="009F6D56">
        <w:rPr>
          <w:sz w:val="28"/>
          <w:szCs w:val="28"/>
        </w:rPr>
        <w:t xml:space="preserve">ПС (в т.ч ИП) выбирается исходя из НД, ведомственных норм, Технической политики Общества в области пожарной безопасности, </w:t>
      </w:r>
      <w:r w:rsidRPr="009F6D56">
        <w:rPr>
          <w:sz w:val="28"/>
          <w:szCs w:val="28"/>
        </w:rPr>
        <w:lastRenderedPageBreak/>
        <w:t xml:space="preserve">обеспечения совместимости с уже эксплуатируемым на </w:t>
      </w:r>
      <w:r>
        <w:rPr>
          <w:sz w:val="28"/>
          <w:szCs w:val="28"/>
        </w:rPr>
        <w:t>О</w:t>
      </w:r>
      <w:r w:rsidRPr="009F6D56">
        <w:rPr>
          <w:sz w:val="28"/>
          <w:szCs w:val="28"/>
        </w:rPr>
        <w:t xml:space="preserve">бъекте защиты оборудованием, в т.ч. арендодателей и арендаторов. Для </w:t>
      </w:r>
      <w:r>
        <w:rPr>
          <w:sz w:val="28"/>
          <w:szCs w:val="28"/>
        </w:rPr>
        <w:t>О</w:t>
      </w:r>
      <w:r w:rsidRPr="009F6D56">
        <w:rPr>
          <w:sz w:val="28"/>
          <w:szCs w:val="28"/>
        </w:rPr>
        <w:t>бъектов защиты</w:t>
      </w:r>
      <w:r>
        <w:rPr>
          <w:sz w:val="28"/>
          <w:szCs w:val="28"/>
        </w:rPr>
        <w:t>,</w:t>
      </w:r>
      <w:r w:rsidRPr="009F6D56">
        <w:rPr>
          <w:sz w:val="28"/>
          <w:szCs w:val="28"/>
        </w:rPr>
        <w:t xml:space="preserve"> имеющих значительные размеры и сложную планировку (ЛПЦ, зданий с большим количеством помещений и т.п.), для помещений с ограниченным доступом (запирающимися на механические замки с ключами, режимных и т.п.), проверка которых в случае срабатывания СПС будет осложнена, с целью оперативного реагирования на ее срабатывание необходимо предусматривать адресные ИП. </w:t>
      </w:r>
      <w:r>
        <w:rPr>
          <w:sz w:val="28"/>
          <w:szCs w:val="28"/>
        </w:rPr>
        <w:t>Не допускается применение на объекте (-ах) защиты радиоканальных АПС».</w:t>
      </w:r>
    </w:p>
    <w:p w14:paraId="61237BAE" w14:textId="16E47F89" w:rsidR="00467276" w:rsidRPr="00467276" w:rsidRDefault="00467276" w:rsidP="00DB37FB">
      <w:pPr>
        <w:tabs>
          <w:tab w:val="left" w:pos="709"/>
          <w:tab w:val="left" w:pos="1843"/>
        </w:tabs>
        <w:spacing w:after="0"/>
        <w:jc w:val="both"/>
        <w:rPr>
          <w:rFonts w:ascii="Times New Roman" w:hAnsi="Times New Roman"/>
          <w:sz w:val="28"/>
          <w:szCs w:val="28"/>
        </w:rPr>
      </w:pPr>
      <w:r>
        <w:rPr>
          <w:sz w:val="28"/>
          <w:szCs w:val="28"/>
        </w:rPr>
        <w:tab/>
      </w:r>
      <w:r w:rsidRPr="00467276">
        <w:rPr>
          <w:rFonts w:ascii="Times New Roman" w:hAnsi="Times New Roman"/>
          <w:sz w:val="28"/>
          <w:szCs w:val="28"/>
        </w:rPr>
        <w:t xml:space="preserve">Должно быть предусмотрено формирование сигнала с ИП на запуск аппаратуры управления, СОУЭ, а также разблокировку дверей на путях эвакуации, </w:t>
      </w:r>
      <w:r w:rsidRPr="005157A8">
        <w:rPr>
          <w:rFonts w:ascii="Times New Roman" w:hAnsi="Times New Roman"/>
          <w:sz w:val="28"/>
          <w:szCs w:val="28"/>
        </w:rPr>
        <w:t xml:space="preserve">закрытых </w:t>
      </w:r>
      <w:r w:rsidR="005157A8">
        <w:rPr>
          <w:rFonts w:ascii="Times New Roman" w:hAnsi="Times New Roman"/>
          <w:sz w:val="28"/>
          <w:szCs w:val="28"/>
        </w:rPr>
        <w:t xml:space="preserve">системой </w:t>
      </w:r>
      <w:r w:rsidR="00DA34CE">
        <w:rPr>
          <w:rFonts w:ascii="Times New Roman" w:hAnsi="Times New Roman"/>
          <w:sz w:val="28"/>
          <w:szCs w:val="28"/>
        </w:rPr>
        <w:t xml:space="preserve">контроля </w:t>
      </w:r>
      <w:r w:rsidR="005157A8">
        <w:rPr>
          <w:rFonts w:ascii="Times New Roman" w:hAnsi="Times New Roman"/>
          <w:sz w:val="28"/>
          <w:szCs w:val="28"/>
        </w:rPr>
        <w:t>удаленного доступа</w:t>
      </w:r>
      <w:r w:rsidRPr="00467276">
        <w:rPr>
          <w:rFonts w:ascii="Times New Roman" w:hAnsi="Times New Roman"/>
          <w:sz w:val="28"/>
          <w:szCs w:val="28"/>
        </w:rPr>
        <w:t>, включение или отключение иных инженерных систем здания, если это установлено требованиями пожарной безопасности. Для Объектов логистического назначения, на которых осуществляются непрерывные производственные процессы, остановка которых нежелательна, формирование сигнала на запуск перечисленных систем необходимо предусматривать от двух ИП (алгоритм С согласно п. 6.4 СП 484</w:t>
      </w:r>
      <w:r w:rsidRPr="00467276">
        <w:rPr>
          <w:rFonts w:ascii="Times New Roman" w:eastAsia="Arial" w:hAnsi="Times New Roman"/>
          <w:sz w:val="28"/>
          <w:szCs w:val="28"/>
          <w:lang w:eastAsia="ar-SA"/>
        </w:rPr>
        <w:t>.1311500.2020 «Системы противопожарной защиты. Системы пожарной сигнализации и автоматизация систем противопожарной защиты. Нормы и правила проектирования»)</w:t>
      </w:r>
      <w:r w:rsidRPr="00467276">
        <w:rPr>
          <w:rFonts w:ascii="Times New Roman" w:hAnsi="Times New Roman"/>
          <w:sz w:val="28"/>
          <w:szCs w:val="28"/>
        </w:rPr>
        <w:t>.</w:t>
      </w:r>
    </w:p>
    <w:p w14:paraId="294CA20C" w14:textId="194809D4" w:rsidR="00467276" w:rsidRPr="009F6D56" w:rsidRDefault="00467276" w:rsidP="00DB37FB">
      <w:pPr>
        <w:pStyle w:val="ConsPlusNormal"/>
        <w:tabs>
          <w:tab w:val="left" w:pos="1560"/>
          <w:tab w:val="left" w:pos="1843"/>
        </w:tabs>
        <w:jc w:val="both"/>
        <w:rPr>
          <w:rFonts w:ascii="Times New Roman" w:hAnsi="Times New Roman" w:cs="Times New Roman"/>
          <w:sz w:val="28"/>
          <w:szCs w:val="28"/>
        </w:rPr>
      </w:pPr>
      <w:r w:rsidRPr="009F6D56">
        <w:rPr>
          <w:rFonts w:ascii="Times New Roman" w:hAnsi="Times New Roman" w:cs="Times New Roman"/>
          <w:sz w:val="28"/>
          <w:szCs w:val="28"/>
        </w:rPr>
        <w:t xml:space="preserve">При угрозе воздействия в помещении факторов, ведущих к несанкционированному (ложному) срабатыванию СПС и включению СОУЭ (в случае возможного выделения пыли, пара или при наличии иных факторов риска), тип ИП должен быть выбран таким образом, чтобы исключить несанкционированное (ложное) срабатывание систем. </w:t>
      </w:r>
    </w:p>
    <w:p w14:paraId="7BF1660C" w14:textId="191BF9A7" w:rsidR="00467276" w:rsidRPr="00390D19" w:rsidRDefault="00467276" w:rsidP="00050C4D">
      <w:pPr>
        <w:pStyle w:val="ConsPlusNormal"/>
        <w:tabs>
          <w:tab w:val="left" w:pos="1560"/>
          <w:tab w:val="left" w:pos="1843"/>
        </w:tabs>
        <w:jc w:val="both"/>
        <w:rPr>
          <w:rFonts w:ascii="Times New Roman" w:hAnsi="Times New Roman" w:cs="Times New Roman"/>
          <w:sz w:val="28"/>
          <w:szCs w:val="28"/>
        </w:rPr>
      </w:pPr>
      <w:r w:rsidRPr="009F6D56">
        <w:rPr>
          <w:rFonts w:ascii="Times New Roman" w:hAnsi="Times New Roman" w:cs="Times New Roman"/>
          <w:sz w:val="28"/>
          <w:szCs w:val="28"/>
        </w:rPr>
        <w:t xml:space="preserve">При </w:t>
      </w:r>
      <w:r w:rsidR="00DB37FB">
        <w:rPr>
          <w:rFonts w:ascii="Times New Roman" w:hAnsi="Times New Roman" w:cs="Times New Roman"/>
          <w:sz w:val="28"/>
          <w:szCs w:val="28"/>
        </w:rPr>
        <w:t>разработке РД</w:t>
      </w:r>
      <w:r w:rsidRPr="009F6D56">
        <w:rPr>
          <w:rFonts w:ascii="Times New Roman" w:hAnsi="Times New Roman" w:cs="Times New Roman"/>
          <w:sz w:val="28"/>
          <w:szCs w:val="28"/>
        </w:rPr>
        <w:t xml:space="preserve"> АП</w:t>
      </w:r>
      <w:r>
        <w:rPr>
          <w:rFonts w:ascii="Times New Roman" w:hAnsi="Times New Roman" w:cs="Times New Roman"/>
          <w:sz w:val="28"/>
          <w:szCs w:val="28"/>
        </w:rPr>
        <w:t>С</w:t>
      </w:r>
      <w:r w:rsidR="00AE46CF">
        <w:rPr>
          <w:rFonts w:ascii="Times New Roman" w:hAnsi="Times New Roman" w:cs="Times New Roman"/>
          <w:sz w:val="28"/>
          <w:szCs w:val="28"/>
        </w:rPr>
        <w:t>,</w:t>
      </w:r>
      <w:r w:rsidRPr="009F6D56">
        <w:rPr>
          <w:rFonts w:ascii="Times New Roman" w:hAnsi="Times New Roman" w:cs="Times New Roman"/>
          <w:sz w:val="28"/>
          <w:szCs w:val="28"/>
        </w:rPr>
        <w:t xml:space="preserve"> выбор ее технических параметров выбирается исходя из фактического или предполагаемого функционального назначения помещения, зоны и вида горючей нагрузки согласно НПА и НД, в т.ч. с учетом возможного изменения функционального назначения отдельных помещений на более опасное. </w:t>
      </w:r>
    </w:p>
    <w:p w14:paraId="41268027" w14:textId="197510B6" w:rsidR="00467276" w:rsidRPr="00050C4D" w:rsidRDefault="00467276" w:rsidP="00050C4D">
      <w:pPr>
        <w:spacing w:after="0" w:line="240" w:lineRule="auto"/>
        <w:rPr>
          <w:rFonts w:ascii="Times New Roman" w:eastAsiaTheme="minorHAnsi" w:hAnsi="Times New Roman"/>
          <w:sz w:val="28"/>
          <w:szCs w:val="28"/>
        </w:rPr>
      </w:pPr>
      <w:r>
        <w:rPr>
          <w:sz w:val="28"/>
          <w:szCs w:val="28"/>
        </w:rPr>
        <w:tab/>
      </w:r>
      <w:r w:rsidRPr="00050C4D">
        <w:rPr>
          <w:rFonts w:ascii="Times New Roman" w:hAnsi="Times New Roman"/>
          <w:sz w:val="28"/>
          <w:szCs w:val="28"/>
        </w:rPr>
        <w:t>Разработка конструкторской документации</w:t>
      </w:r>
      <w:r w:rsidR="00767E1B">
        <w:rPr>
          <w:rFonts w:ascii="Times New Roman" w:hAnsi="Times New Roman"/>
          <w:sz w:val="28"/>
          <w:szCs w:val="28"/>
        </w:rPr>
        <w:t>.</w:t>
      </w:r>
      <w:r w:rsidRPr="00050C4D">
        <w:rPr>
          <w:rFonts w:ascii="Times New Roman" w:hAnsi="Times New Roman"/>
          <w:sz w:val="28"/>
          <w:szCs w:val="28"/>
        </w:rPr>
        <w:t xml:space="preserve"> </w:t>
      </w:r>
    </w:p>
    <w:p w14:paraId="7D0F1DC6" w14:textId="064265FC" w:rsidR="00467276" w:rsidRPr="00050C4D" w:rsidRDefault="00467276" w:rsidP="00050C4D">
      <w:pPr>
        <w:tabs>
          <w:tab w:val="left" w:pos="709"/>
        </w:tabs>
        <w:spacing w:after="0" w:line="240" w:lineRule="auto"/>
        <w:jc w:val="both"/>
        <w:rPr>
          <w:rFonts w:ascii="Times New Roman" w:eastAsiaTheme="minorHAnsi" w:hAnsi="Times New Roman"/>
          <w:sz w:val="28"/>
          <w:szCs w:val="28"/>
        </w:rPr>
      </w:pPr>
      <w:r w:rsidRPr="00050C4D">
        <w:rPr>
          <w:rFonts w:ascii="Times New Roman" w:hAnsi="Times New Roman"/>
          <w:sz w:val="28"/>
          <w:szCs w:val="28"/>
        </w:rPr>
        <w:tab/>
        <w:t xml:space="preserve">Вместе с </w:t>
      </w:r>
      <w:r w:rsidR="001F2CA2">
        <w:rPr>
          <w:rFonts w:ascii="Times New Roman" w:hAnsi="Times New Roman"/>
          <w:sz w:val="28"/>
          <w:szCs w:val="28"/>
        </w:rPr>
        <w:t>И</w:t>
      </w:r>
      <w:r w:rsidRPr="00050C4D">
        <w:rPr>
          <w:rFonts w:ascii="Times New Roman" w:hAnsi="Times New Roman"/>
          <w:sz w:val="28"/>
          <w:szCs w:val="28"/>
        </w:rPr>
        <w:t xml:space="preserve">Д на </w:t>
      </w:r>
      <w:r w:rsidR="00ED1B86">
        <w:rPr>
          <w:rFonts w:ascii="Times New Roman" w:hAnsi="Times New Roman"/>
          <w:sz w:val="28"/>
          <w:szCs w:val="28"/>
        </w:rPr>
        <w:t>АПС и СОУЭ</w:t>
      </w:r>
      <w:r w:rsidRPr="00050C4D">
        <w:rPr>
          <w:rFonts w:ascii="Times New Roman" w:hAnsi="Times New Roman"/>
          <w:sz w:val="28"/>
          <w:szCs w:val="28"/>
        </w:rPr>
        <w:t xml:space="preserve"> должна быть разработана КД (программы и методики испытаний, ЭД) с учетом требований НПА, НД и документации производителей оборудования, являющегося элементами </w:t>
      </w:r>
      <w:r w:rsidR="00ED1B86">
        <w:rPr>
          <w:rFonts w:ascii="Times New Roman" w:hAnsi="Times New Roman"/>
          <w:sz w:val="28"/>
          <w:szCs w:val="28"/>
        </w:rPr>
        <w:t>систем</w:t>
      </w:r>
      <w:r w:rsidRPr="00050C4D">
        <w:rPr>
          <w:rFonts w:ascii="Times New Roman" w:hAnsi="Times New Roman"/>
          <w:sz w:val="28"/>
          <w:szCs w:val="28"/>
        </w:rPr>
        <w:t xml:space="preserve">. При этом если требования по организации эксплуатации, технического обслуживания, испытаний СППЗ в различных НД будут противоречить друг другу, при разработке КД необходимо руководствоваться НД, имеющими большую юридическую силу, а также технической документацией производителей оборудования, составляющих </w:t>
      </w:r>
      <w:r w:rsidR="00ED1B86">
        <w:rPr>
          <w:rFonts w:ascii="Times New Roman" w:hAnsi="Times New Roman"/>
          <w:sz w:val="28"/>
          <w:szCs w:val="28"/>
        </w:rPr>
        <w:t>АПС и СОУЭ</w:t>
      </w:r>
      <w:r w:rsidRPr="00050C4D">
        <w:rPr>
          <w:rFonts w:ascii="Times New Roman" w:hAnsi="Times New Roman"/>
          <w:sz w:val="28"/>
          <w:szCs w:val="28"/>
        </w:rPr>
        <w:t>, если требования к их разработке и содержанию обусловлена требованиями НД, имеющих большую юридическую силу.</w:t>
      </w:r>
    </w:p>
    <w:p w14:paraId="47F62B51" w14:textId="5C257053" w:rsidR="00467276" w:rsidRPr="00857DFF" w:rsidRDefault="00467276" w:rsidP="00050C4D">
      <w:pPr>
        <w:pStyle w:val="ConsPlusNormal"/>
        <w:tabs>
          <w:tab w:val="left" w:pos="1701"/>
        </w:tabs>
        <w:jc w:val="both"/>
        <w:rPr>
          <w:rFonts w:ascii="Times New Roman" w:hAnsi="Times New Roman" w:cs="Times New Roman"/>
          <w:sz w:val="28"/>
          <w:szCs w:val="28"/>
        </w:rPr>
      </w:pPr>
      <w:r w:rsidRPr="00050C4D">
        <w:rPr>
          <w:rFonts w:ascii="Times New Roman" w:hAnsi="Times New Roman" w:cs="Times New Roman"/>
          <w:sz w:val="28"/>
          <w:szCs w:val="28"/>
        </w:rPr>
        <w:t xml:space="preserve">КД на СППЗ должна быть выполнена в соответствии с требованиями ТЗ, ГОСТ Р 2.102-2023 «Национальный стандарт Российской Федерации. Единая система конструкторской документации. Виды и комплектность </w:t>
      </w:r>
      <w:r w:rsidRPr="00050C4D">
        <w:rPr>
          <w:rFonts w:ascii="Times New Roman" w:hAnsi="Times New Roman" w:cs="Times New Roman"/>
          <w:sz w:val="28"/>
          <w:szCs w:val="28"/>
        </w:rPr>
        <w:lastRenderedPageBreak/>
        <w:t xml:space="preserve">конструкторских документов», ГОСТ Р 2.601-2019 «Единая система конструкторской документации. Эксплуатационные документы», ГОСТ Р 59639-2021 «Национальный стандарт. Системы оповещения и управления эвакуацией людей при пожаре. Руководство по </w:t>
      </w:r>
      <w:r w:rsidRPr="00857DFF">
        <w:rPr>
          <w:rFonts w:ascii="Times New Roman" w:hAnsi="Times New Roman" w:cs="Times New Roman"/>
          <w:sz w:val="28"/>
          <w:szCs w:val="28"/>
        </w:rPr>
        <w:t>ремонту. Методы испытаний на работоспособность», ГОСТ Р 59638-2021 «</w:t>
      </w:r>
      <w:r>
        <w:rPr>
          <w:rFonts w:ascii="Times New Roman" w:hAnsi="Times New Roman" w:cs="Times New Roman"/>
          <w:sz w:val="28"/>
          <w:szCs w:val="28"/>
        </w:rPr>
        <w:t xml:space="preserve">Национальный стандарт. </w:t>
      </w:r>
      <w:r w:rsidRPr="00857DFF">
        <w:rPr>
          <w:rFonts w:ascii="Times New Roman" w:hAnsi="Times New Roman" w:cs="Times New Roman"/>
          <w:sz w:val="28"/>
          <w:szCs w:val="28"/>
        </w:rPr>
        <w:t>Системы пожарной сигнализации. Руководство по ремонту. Методы испытаний на работоспособность», ГОСТ Р 59636-2021 «</w:t>
      </w:r>
      <w:r>
        <w:rPr>
          <w:rFonts w:ascii="Times New Roman" w:hAnsi="Times New Roman" w:cs="Times New Roman"/>
          <w:sz w:val="28"/>
          <w:szCs w:val="28"/>
        </w:rPr>
        <w:t xml:space="preserve">Национальный стандарт Российской Федерации. </w:t>
      </w:r>
      <w:r w:rsidRPr="00857DFF">
        <w:rPr>
          <w:rFonts w:ascii="Times New Roman" w:hAnsi="Times New Roman" w:cs="Times New Roman"/>
          <w:sz w:val="28"/>
          <w:szCs w:val="28"/>
        </w:rPr>
        <w:t xml:space="preserve">Установки пожаротушения автоматические. Руководство по ремонту. Методы испытаний на работоспособность», иными нормативными документами, определяющими порядок испытаний, подтверждения соответствия систем согласно распоряжению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 (в части касающейся проектируемых СППЗ), приказу </w:t>
      </w:r>
      <w:r w:rsidR="005E06F8" w:rsidRPr="004F28CA">
        <w:rPr>
          <w:rFonts w:ascii="Times New Roman" w:hAnsi="Times New Roman" w:cs="Times New Roman"/>
          <w:sz w:val="28"/>
          <w:szCs w:val="28"/>
        </w:rPr>
        <w:t>Росстандарта от 28.11.2025г. №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r w:rsidRPr="00857DFF">
        <w:rPr>
          <w:rFonts w:ascii="Times New Roman" w:hAnsi="Times New Roman" w:cs="Times New Roman"/>
          <w:sz w:val="28"/>
          <w:szCs w:val="28"/>
        </w:rPr>
        <w:t>.</w:t>
      </w:r>
    </w:p>
    <w:p w14:paraId="49E89BF7" w14:textId="1DFEBD5D" w:rsidR="00467276" w:rsidRPr="00050C4D" w:rsidRDefault="00467276" w:rsidP="00050C4D">
      <w:pPr>
        <w:tabs>
          <w:tab w:val="left" w:pos="709"/>
        </w:tabs>
        <w:spacing w:after="0" w:line="240" w:lineRule="auto"/>
        <w:jc w:val="both"/>
        <w:rPr>
          <w:rFonts w:ascii="Times New Roman" w:hAnsi="Times New Roman"/>
          <w:sz w:val="28"/>
          <w:szCs w:val="28"/>
        </w:rPr>
      </w:pPr>
      <w:r>
        <w:rPr>
          <w:sz w:val="28"/>
          <w:szCs w:val="28"/>
        </w:rPr>
        <w:tab/>
      </w:r>
      <w:r w:rsidRPr="00050C4D">
        <w:rPr>
          <w:rFonts w:ascii="Times New Roman" w:hAnsi="Times New Roman"/>
          <w:sz w:val="28"/>
          <w:szCs w:val="28"/>
        </w:rPr>
        <w:t>КД должна быть разработана отдельно на каждую СППЗ и включать программы и методики испытаний систем (в т.ч. комплексных испытаний СПС и пожарной автоматики в комплексе с другими инженерны</w:t>
      </w:r>
      <w:r w:rsidR="00604EA7">
        <w:rPr>
          <w:rFonts w:ascii="Times New Roman" w:hAnsi="Times New Roman"/>
          <w:sz w:val="28"/>
          <w:szCs w:val="28"/>
        </w:rPr>
        <w:t>ми системами Объекта защиты)</w:t>
      </w:r>
      <w:r w:rsidRPr="00050C4D">
        <w:rPr>
          <w:rFonts w:ascii="Times New Roman" w:hAnsi="Times New Roman"/>
          <w:sz w:val="28"/>
          <w:szCs w:val="28"/>
        </w:rPr>
        <w:t>.</w:t>
      </w:r>
    </w:p>
    <w:p w14:paraId="7BB42EE4" w14:textId="77777777"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Программы и методики испытаний должны быть разработаны для проведения приемо-сдаточных испытаний и для испытаний в процессе эксплуатации систем.</w:t>
      </w:r>
    </w:p>
    <w:p w14:paraId="4A77CAB4" w14:textId="77777777"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ЭД на все СППЗ должна включать в себя паспорта и руководства по эксплуатации на системы в целом и отдельно на составляющие их элементы (оборудование). Допускается разработка объединенного в один документ паспорта и ЭД на одну систему.</w:t>
      </w:r>
    </w:p>
    <w:p w14:paraId="70A82831" w14:textId="7B25B203" w:rsidR="00467276" w:rsidRPr="00050C4D" w:rsidRDefault="00467276" w:rsidP="00050C4D">
      <w:pPr>
        <w:spacing w:after="0" w:line="240" w:lineRule="auto"/>
        <w:jc w:val="both"/>
        <w:rPr>
          <w:rFonts w:ascii="Times New Roman" w:hAnsi="Times New Roman"/>
          <w:sz w:val="28"/>
          <w:szCs w:val="28"/>
        </w:rPr>
      </w:pPr>
      <w:r>
        <w:rPr>
          <w:sz w:val="28"/>
          <w:szCs w:val="28"/>
        </w:rPr>
        <w:tab/>
      </w:r>
      <w:r w:rsidRPr="00050C4D">
        <w:rPr>
          <w:rFonts w:ascii="Times New Roman" w:hAnsi="Times New Roman"/>
          <w:sz w:val="28"/>
          <w:szCs w:val="28"/>
        </w:rPr>
        <w:t xml:space="preserve">Паспорта на СППЗ должны включать в себя название, описание, сроки эксплуатации, гарантийные сроки </w:t>
      </w:r>
      <w:r w:rsidR="00D5261E">
        <w:rPr>
          <w:rFonts w:ascii="Times New Roman" w:hAnsi="Times New Roman"/>
          <w:sz w:val="28"/>
          <w:szCs w:val="28"/>
        </w:rPr>
        <w:t>эксплуатации</w:t>
      </w:r>
      <w:r w:rsidRPr="00050C4D">
        <w:rPr>
          <w:rFonts w:ascii="Times New Roman" w:hAnsi="Times New Roman"/>
          <w:sz w:val="28"/>
          <w:szCs w:val="28"/>
        </w:rPr>
        <w:t xml:space="preserve"> систем и т. д. Если в составе систем предполагается использование элементов с различными сроками эксплуатации, необходимо указывать дополнительно сроки эксплуатации для каждого из таких элементов.</w:t>
      </w:r>
    </w:p>
    <w:p w14:paraId="7E1AC09B" w14:textId="46E3E58A"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 xml:space="preserve">Руководства по эксплуатации на </w:t>
      </w:r>
      <w:r w:rsidR="009A0FD2">
        <w:rPr>
          <w:rFonts w:ascii="Times New Roman" w:hAnsi="Times New Roman"/>
          <w:sz w:val="28"/>
          <w:szCs w:val="28"/>
        </w:rPr>
        <w:t>АПС и СОУЭ</w:t>
      </w:r>
      <w:r w:rsidRPr="00050C4D">
        <w:rPr>
          <w:rFonts w:ascii="Times New Roman" w:hAnsi="Times New Roman"/>
          <w:sz w:val="28"/>
          <w:szCs w:val="28"/>
        </w:rPr>
        <w:t xml:space="preserve"> должны включать в себя порядок </w:t>
      </w:r>
      <w:r w:rsidR="000C6864">
        <w:rPr>
          <w:rFonts w:ascii="Times New Roman" w:hAnsi="Times New Roman"/>
          <w:sz w:val="28"/>
          <w:szCs w:val="28"/>
        </w:rPr>
        <w:t>восстановительного ремонта</w:t>
      </w:r>
      <w:r w:rsidRPr="00050C4D">
        <w:rPr>
          <w:rFonts w:ascii="Times New Roman" w:hAnsi="Times New Roman"/>
          <w:sz w:val="28"/>
          <w:szCs w:val="28"/>
        </w:rPr>
        <w:t xml:space="preserve">, эксплуатации, </w:t>
      </w:r>
      <w:r w:rsidR="00363CCB" w:rsidRPr="00050C4D">
        <w:rPr>
          <w:rFonts w:ascii="Times New Roman" w:hAnsi="Times New Roman"/>
          <w:sz w:val="28"/>
          <w:szCs w:val="28"/>
        </w:rPr>
        <w:t>регламент проведения технического обслуживания</w:t>
      </w:r>
      <w:r w:rsidR="00363CCB">
        <w:rPr>
          <w:rFonts w:ascii="Times New Roman" w:hAnsi="Times New Roman"/>
          <w:sz w:val="28"/>
          <w:szCs w:val="28"/>
        </w:rPr>
        <w:t>,</w:t>
      </w:r>
      <w:r w:rsidR="00363CCB" w:rsidRPr="00050C4D">
        <w:rPr>
          <w:rFonts w:ascii="Times New Roman" w:hAnsi="Times New Roman"/>
          <w:sz w:val="28"/>
          <w:szCs w:val="28"/>
        </w:rPr>
        <w:t xml:space="preserve"> </w:t>
      </w:r>
      <w:r w:rsidRPr="00050C4D">
        <w:rPr>
          <w:rFonts w:ascii="Times New Roman" w:hAnsi="Times New Roman"/>
          <w:sz w:val="28"/>
          <w:szCs w:val="28"/>
        </w:rPr>
        <w:t xml:space="preserve">программы и методики приемо-сдаточных испытаний и периодических испытаний на работоспособность (в т. ч. комплексных испытаний для СПС и пожарной автоматики в комплексе с другими инженерными системами Объекта защиты), порядок осуществления </w:t>
      </w:r>
      <w:r w:rsidRPr="00050C4D">
        <w:rPr>
          <w:rFonts w:ascii="Times New Roman" w:hAnsi="Times New Roman"/>
          <w:sz w:val="28"/>
          <w:szCs w:val="28"/>
        </w:rPr>
        <w:lastRenderedPageBreak/>
        <w:t>ремонтов, меры безопасности и т. д. Если в составе систем будут использоваться элементы, для которых НД или документацией заводов-изготовителей предусмотрен особый порядок подтверждения соответствия (испытаний, поверок,</w:t>
      </w:r>
      <w:r w:rsidR="00363CCB">
        <w:rPr>
          <w:rFonts w:ascii="Times New Roman" w:hAnsi="Times New Roman"/>
          <w:sz w:val="28"/>
          <w:szCs w:val="28"/>
        </w:rPr>
        <w:t xml:space="preserve"> освидетельствований и т. п.), т</w:t>
      </w:r>
      <w:r w:rsidR="00A0757A">
        <w:rPr>
          <w:rFonts w:ascii="Times New Roman" w:hAnsi="Times New Roman"/>
          <w:sz w:val="28"/>
          <w:szCs w:val="28"/>
        </w:rPr>
        <w:t xml:space="preserve">акая информация должна </w:t>
      </w:r>
      <w:r w:rsidRPr="00050C4D">
        <w:rPr>
          <w:rFonts w:ascii="Times New Roman" w:hAnsi="Times New Roman"/>
          <w:sz w:val="28"/>
          <w:szCs w:val="28"/>
        </w:rPr>
        <w:t>указываться в руководствах по эксплуатации на системы со ссылкой на документ (в т. ч. при наличии</w:t>
      </w:r>
      <w:r w:rsidR="00363CCB">
        <w:rPr>
          <w:rFonts w:ascii="Times New Roman" w:hAnsi="Times New Roman"/>
          <w:sz w:val="28"/>
          <w:szCs w:val="28"/>
        </w:rPr>
        <w:t>,</w:t>
      </w:r>
      <w:r w:rsidRPr="00050C4D">
        <w:rPr>
          <w:rFonts w:ascii="Times New Roman" w:hAnsi="Times New Roman"/>
          <w:sz w:val="28"/>
          <w:szCs w:val="28"/>
        </w:rPr>
        <w:t xml:space="preserve"> на статью, пункт документа), предусматривающий подтверждение соответствия.</w:t>
      </w:r>
    </w:p>
    <w:p w14:paraId="635BEE39" w14:textId="77777777"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Регламенты технического обслуживания должны содержать порядок проведения технического обслуживания в целом для систем и для отдельных их элементов с учетом порядка, установленного производителем оборудования, в т. ч. перечень операций и их периодичность.</w:t>
      </w:r>
    </w:p>
    <w:p w14:paraId="532F5F3B" w14:textId="54846A3E" w:rsidR="00467276" w:rsidRPr="00D31D48" w:rsidRDefault="00467276" w:rsidP="009879E9">
      <w:pPr>
        <w:spacing w:after="0" w:line="240" w:lineRule="auto"/>
        <w:jc w:val="both"/>
        <w:rPr>
          <w:rFonts w:ascii="Times New Roman" w:hAnsi="Times New Roman"/>
          <w:sz w:val="28"/>
          <w:szCs w:val="28"/>
        </w:rPr>
      </w:pPr>
      <w:r w:rsidRPr="00050C4D">
        <w:rPr>
          <w:rFonts w:ascii="Times New Roman" w:hAnsi="Times New Roman"/>
          <w:sz w:val="28"/>
          <w:szCs w:val="28"/>
        </w:rPr>
        <w:tab/>
      </w:r>
      <w:r w:rsidRPr="00D31D48">
        <w:rPr>
          <w:rFonts w:ascii="Times New Roman" w:hAnsi="Times New Roman"/>
          <w:sz w:val="28"/>
          <w:szCs w:val="28"/>
        </w:rPr>
        <w:t>Проведение государственной экспертизы проектной документации осуществляется Подрядчиком, результаты экспертизы прикладываются к комплекту РД.</w:t>
      </w:r>
    </w:p>
    <w:p w14:paraId="5B653D90" w14:textId="77777777" w:rsidR="00467276" w:rsidRPr="00D31D48" w:rsidRDefault="00467276" w:rsidP="00D31D48">
      <w:pPr>
        <w:pStyle w:val="ConsPlusNormal"/>
        <w:ind w:firstLine="0"/>
        <w:jc w:val="both"/>
        <w:rPr>
          <w:rFonts w:ascii="Times New Roman" w:hAnsi="Times New Roman" w:cs="Times New Roman"/>
          <w:sz w:val="28"/>
          <w:szCs w:val="28"/>
        </w:rPr>
      </w:pPr>
      <w:r w:rsidRPr="00D31D48">
        <w:rPr>
          <w:rFonts w:ascii="Times New Roman" w:hAnsi="Times New Roman" w:cs="Times New Roman"/>
          <w:sz w:val="28"/>
          <w:szCs w:val="28"/>
        </w:rPr>
        <w:t>В комплект РД включаются:</w:t>
      </w:r>
    </w:p>
    <w:p w14:paraId="55F7A310" w14:textId="138FA9AA" w:rsidR="00467276" w:rsidRPr="00D31D48" w:rsidRDefault="00D31D48" w:rsidP="00D31D48">
      <w:pPr>
        <w:pStyle w:val="ConsPlusNormal"/>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расчеты по возможности подключения проектируемых систем к имеющимся на Объекте(-ах) сетям электроснабжения и водоснабжения по мощности, производительности (расходу, напору);</w:t>
      </w:r>
    </w:p>
    <w:p w14:paraId="18379048" w14:textId="7BA6109D"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ТУ на подключение к сетям электроснабжения и водоснабжения (представляются Заказчиком);</w:t>
      </w:r>
    </w:p>
    <w:p w14:paraId="26A6CA1D" w14:textId="2F5406C0"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 xml:space="preserve">комплект КД, выполненной в соответствии с требованиями </w:t>
      </w:r>
      <w:r w:rsidR="00DC6EC7">
        <w:rPr>
          <w:rFonts w:ascii="Times New Roman" w:hAnsi="Times New Roman" w:cs="Times New Roman"/>
          <w:sz w:val="28"/>
          <w:szCs w:val="28"/>
        </w:rPr>
        <w:t xml:space="preserve">нормативами,  указанными в </w:t>
      </w:r>
      <w:r w:rsidR="00467276" w:rsidRPr="00D31D48">
        <w:rPr>
          <w:rFonts w:ascii="Times New Roman" w:hAnsi="Times New Roman" w:cs="Times New Roman"/>
          <w:sz w:val="28"/>
          <w:szCs w:val="28"/>
        </w:rPr>
        <w:t xml:space="preserve">п. </w:t>
      </w:r>
      <w:r w:rsidR="001B045B">
        <w:rPr>
          <w:rFonts w:ascii="Times New Roman" w:hAnsi="Times New Roman" w:cs="Times New Roman"/>
          <w:sz w:val="28"/>
          <w:szCs w:val="28"/>
        </w:rPr>
        <w:t>5</w:t>
      </w:r>
      <w:r w:rsidR="00467276" w:rsidRPr="00D31D48">
        <w:rPr>
          <w:rFonts w:ascii="Times New Roman" w:hAnsi="Times New Roman" w:cs="Times New Roman"/>
          <w:sz w:val="28"/>
          <w:szCs w:val="28"/>
        </w:rPr>
        <w:t>.1 ТЗ;</w:t>
      </w:r>
    </w:p>
    <w:p w14:paraId="67A4779A" w14:textId="5E2CC02C"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согласованный(-е) в порядке, установленном Министерств</w:t>
      </w:r>
      <w:r w:rsidR="00955832">
        <w:rPr>
          <w:rFonts w:ascii="Times New Roman" w:hAnsi="Times New Roman" w:cs="Times New Roman"/>
          <w:sz w:val="28"/>
          <w:szCs w:val="28"/>
        </w:rPr>
        <w:t>ом</w:t>
      </w:r>
      <w:r w:rsidR="00467276" w:rsidRPr="00D31D48">
        <w:rPr>
          <w:rFonts w:ascii="Times New Roman" w:hAnsi="Times New Roman" w:cs="Times New Roman"/>
          <w:sz w:val="28"/>
          <w:szCs w:val="28"/>
        </w:rPr>
        <w:t xml:space="preserve"> Российской Федерации по делам гражданской обороны, чрезвычайным ситуациям и ликвидации последствий стихийных бедствий, стандарт организации (специальные ТУ), на основании которого(-ых) осуществлялось проектирование СППЗ при отсутствии норм проектирования;</w:t>
      </w:r>
    </w:p>
    <w:p w14:paraId="6199163C" w14:textId="53CA7C03"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иные документы, разработанные Подрядчиком в отношении спроектированных систем.</w:t>
      </w:r>
    </w:p>
    <w:p w14:paraId="48F6D39D" w14:textId="77777777" w:rsidR="00467276" w:rsidRPr="00D31D48"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Помещения объекта подлежат защите точечными (адресными) дымовыми и тепловыми пожарными извещателями автоматической установки пожарной сигнализации.</w:t>
      </w:r>
    </w:p>
    <w:p w14:paraId="488FDC6E" w14:textId="0FAAF494" w:rsidR="00467276" w:rsidRPr="00D31D48" w:rsidRDefault="00467276" w:rsidP="00D31D48">
      <w:pPr>
        <w:spacing w:after="0" w:line="240" w:lineRule="auto"/>
        <w:jc w:val="both"/>
        <w:rPr>
          <w:rFonts w:ascii="Times New Roman" w:hAnsi="Times New Roman"/>
          <w:sz w:val="28"/>
          <w:szCs w:val="28"/>
        </w:rPr>
      </w:pPr>
      <w:r>
        <w:rPr>
          <w:sz w:val="28"/>
          <w:szCs w:val="28"/>
        </w:rPr>
        <w:tab/>
      </w:r>
      <w:r w:rsidRPr="00D31D48">
        <w:rPr>
          <w:rFonts w:ascii="Times New Roman" w:hAnsi="Times New Roman"/>
          <w:sz w:val="28"/>
          <w:szCs w:val="28"/>
        </w:rPr>
        <w:t>Расположение и количество дымовых извещателей определяется в соответствии с требованиями СП 484.1311500.2020, с учетом нормативных показателей. Независимо от площади, защищаемой одним пожарным извещателем, в помещении должно быть установлено три пожарных извещателя, при этом обеспечив запуск СПС при срабатывании не менее чем двух дымовых пожарных извещателей.</w:t>
      </w:r>
    </w:p>
    <w:p w14:paraId="52084087" w14:textId="63E9A6F5" w:rsidR="00467276" w:rsidRPr="00D31D48"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Используемые материалы и оборудование должны быть новыми не позднее 202</w:t>
      </w:r>
      <w:r w:rsidR="001F2CA2">
        <w:rPr>
          <w:rFonts w:ascii="Times New Roman" w:hAnsi="Times New Roman"/>
          <w:sz w:val="28"/>
          <w:szCs w:val="28"/>
        </w:rPr>
        <w:t>6</w:t>
      </w:r>
      <w:r w:rsidRPr="00D31D48">
        <w:rPr>
          <w:rFonts w:ascii="Times New Roman" w:hAnsi="Times New Roman"/>
          <w:sz w:val="28"/>
          <w:szCs w:val="28"/>
        </w:rPr>
        <w:t xml:space="preserve"> года выпуска, то есть не бывшими в употреблении, не прошедшими ремонт, в том числе восстановление, замену составных частей, восстановление потребительских свойств, обеспечены техническими паспортами, сертификатами и другими документами, удостоверяющими их качество;</w:t>
      </w:r>
    </w:p>
    <w:p w14:paraId="21A04958" w14:textId="77777777" w:rsidR="00467276" w:rsidRPr="00D31D48" w:rsidRDefault="00467276" w:rsidP="00D31D48">
      <w:pPr>
        <w:spacing w:after="0" w:line="240" w:lineRule="auto"/>
        <w:jc w:val="both"/>
        <w:rPr>
          <w:rFonts w:ascii="Times New Roman" w:hAnsi="Times New Roman"/>
          <w:sz w:val="28"/>
          <w:szCs w:val="28"/>
        </w:rPr>
      </w:pPr>
      <w:r>
        <w:rPr>
          <w:sz w:val="28"/>
          <w:szCs w:val="28"/>
        </w:rPr>
        <w:lastRenderedPageBreak/>
        <w:tab/>
      </w:r>
      <w:r w:rsidRPr="00D31D48">
        <w:rPr>
          <w:rFonts w:ascii="Times New Roman" w:hAnsi="Times New Roman"/>
          <w:sz w:val="28"/>
          <w:szCs w:val="28"/>
        </w:rPr>
        <w:t>Выдача сигнала «Пожар» на приёмно-контрольные приборы должно быть обеспечено при срабатывании двух дымовых пожарных извещателей или одного ручного пожарного извещателя.</w:t>
      </w:r>
    </w:p>
    <w:p w14:paraId="1D2A87B1" w14:textId="782E4523" w:rsidR="00467276" w:rsidRPr="00D31D48"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 xml:space="preserve">В объем </w:t>
      </w:r>
      <w:r w:rsidR="00DC6EC7" w:rsidRPr="00856C88">
        <w:rPr>
          <w:rFonts w:ascii="Times New Roman" w:hAnsi="Times New Roman"/>
          <w:sz w:val="28"/>
          <w:szCs w:val="28"/>
        </w:rPr>
        <w:t>настройк</w:t>
      </w:r>
      <w:r w:rsidR="00DC6EC7">
        <w:rPr>
          <w:rFonts w:ascii="Times New Roman" w:hAnsi="Times New Roman"/>
          <w:sz w:val="28"/>
          <w:szCs w:val="28"/>
        </w:rPr>
        <w:t>и</w:t>
      </w:r>
      <w:r w:rsidR="00DC6EC7" w:rsidRPr="00856C88">
        <w:rPr>
          <w:rFonts w:ascii="Times New Roman" w:hAnsi="Times New Roman"/>
          <w:sz w:val="28"/>
          <w:szCs w:val="28"/>
        </w:rPr>
        <w:t xml:space="preserve"> и контрол</w:t>
      </w:r>
      <w:r w:rsidR="00DC6EC7">
        <w:rPr>
          <w:rFonts w:ascii="Times New Roman" w:hAnsi="Times New Roman"/>
          <w:sz w:val="28"/>
          <w:szCs w:val="28"/>
        </w:rPr>
        <w:t>я</w:t>
      </w:r>
      <w:r w:rsidR="00DC6EC7" w:rsidRPr="00856C88">
        <w:rPr>
          <w:rFonts w:ascii="Times New Roman" w:hAnsi="Times New Roman"/>
          <w:sz w:val="28"/>
          <w:szCs w:val="28"/>
        </w:rPr>
        <w:t xml:space="preserve"> функционирования</w:t>
      </w:r>
      <w:r w:rsidR="00DC6EC7">
        <w:rPr>
          <w:rFonts w:ascii="Times New Roman" w:hAnsi="Times New Roman"/>
          <w:color w:val="FF0000"/>
          <w:sz w:val="28"/>
          <w:szCs w:val="28"/>
        </w:rPr>
        <w:t xml:space="preserve"> </w:t>
      </w:r>
      <w:r w:rsidRPr="00D31D48">
        <w:rPr>
          <w:rFonts w:ascii="Times New Roman" w:hAnsi="Times New Roman"/>
          <w:sz w:val="28"/>
          <w:szCs w:val="28"/>
        </w:rPr>
        <w:t>монтируемого оборудования АПС</w:t>
      </w:r>
      <w:r w:rsidR="00955832">
        <w:rPr>
          <w:rFonts w:ascii="Times New Roman" w:hAnsi="Times New Roman"/>
          <w:sz w:val="28"/>
          <w:szCs w:val="28"/>
        </w:rPr>
        <w:t xml:space="preserve"> и</w:t>
      </w:r>
      <w:r w:rsidRPr="00D31D48">
        <w:rPr>
          <w:rFonts w:ascii="Times New Roman" w:hAnsi="Times New Roman"/>
          <w:sz w:val="28"/>
          <w:szCs w:val="28"/>
        </w:rPr>
        <w:t xml:space="preserve"> СОУЭ входит программирование (настройка алгоритм</w:t>
      </w:r>
      <w:r w:rsidR="00D5261E">
        <w:rPr>
          <w:rFonts w:ascii="Times New Roman" w:hAnsi="Times New Roman"/>
          <w:sz w:val="28"/>
          <w:szCs w:val="28"/>
        </w:rPr>
        <w:t>а</w:t>
      </w:r>
      <w:r w:rsidRPr="00D31D48">
        <w:rPr>
          <w:rFonts w:ascii="Times New Roman" w:hAnsi="Times New Roman"/>
          <w:sz w:val="28"/>
          <w:szCs w:val="28"/>
        </w:rPr>
        <w:t xml:space="preserve"> работы) АПС</w:t>
      </w:r>
      <w:r w:rsidR="00955832">
        <w:rPr>
          <w:rFonts w:ascii="Times New Roman" w:hAnsi="Times New Roman"/>
          <w:sz w:val="28"/>
          <w:szCs w:val="28"/>
        </w:rPr>
        <w:t xml:space="preserve"> и</w:t>
      </w:r>
      <w:r w:rsidRPr="00D31D48">
        <w:rPr>
          <w:rFonts w:ascii="Times New Roman" w:hAnsi="Times New Roman"/>
          <w:sz w:val="28"/>
          <w:szCs w:val="28"/>
        </w:rPr>
        <w:t xml:space="preserve"> СОУЭ объекта, работа инженерных систем (обще-обменной вентиляции, кондиционирования, противодымной вентиляции) по сигналу «Пожар» объекта.</w:t>
      </w:r>
    </w:p>
    <w:p w14:paraId="03A45929" w14:textId="32118A79" w:rsidR="00467276" w:rsidRPr="00D31D48"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Автоматическое формирование командного сигнала на запуск системы оповещения и управления эвакуаци</w:t>
      </w:r>
      <w:r w:rsidR="00955832">
        <w:rPr>
          <w:rFonts w:ascii="Times New Roman" w:hAnsi="Times New Roman"/>
          <w:sz w:val="28"/>
          <w:szCs w:val="28"/>
        </w:rPr>
        <w:t>ей</w:t>
      </w:r>
      <w:r w:rsidRPr="00D31D48">
        <w:rPr>
          <w:rFonts w:ascii="Times New Roman" w:hAnsi="Times New Roman"/>
          <w:sz w:val="28"/>
          <w:szCs w:val="28"/>
        </w:rPr>
        <w:t xml:space="preserve"> людей при пожаре объекта должно осуществляться в соответствии с требованием СП 3.13130.2009.</w:t>
      </w:r>
    </w:p>
    <w:p w14:paraId="52FD34CA" w14:textId="7ED660C4" w:rsidR="00467276" w:rsidRPr="00D31D48" w:rsidRDefault="00467276" w:rsidP="00D31D48">
      <w:pPr>
        <w:spacing w:after="0" w:line="240" w:lineRule="auto"/>
        <w:jc w:val="both"/>
        <w:rPr>
          <w:rFonts w:ascii="Times New Roman" w:hAnsi="Times New Roman"/>
          <w:sz w:val="28"/>
          <w:szCs w:val="28"/>
        </w:rPr>
      </w:pPr>
      <w:r>
        <w:rPr>
          <w:sz w:val="28"/>
          <w:szCs w:val="28"/>
        </w:rPr>
        <w:tab/>
      </w:r>
      <w:r w:rsidRPr="00D31D48">
        <w:rPr>
          <w:rFonts w:ascii="Times New Roman" w:hAnsi="Times New Roman"/>
          <w:sz w:val="28"/>
          <w:szCs w:val="28"/>
        </w:rPr>
        <w:t>Включение АПС</w:t>
      </w:r>
      <w:r w:rsidR="00955832">
        <w:rPr>
          <w:rFonts w:ascii="Times New Roman" w:hAnsi="Times New Roman"/>
          <w:sz w:val="28"/>
          <w:szCs w:val="28"/>
        </w:rPr>
        <w:t xml:space="preserve"> и</w:t>
      </w:r>
      <w:r w:rsidRPr="00D31D48">
        <w:rPr>
          <w:rFonts w:ascii="Times New Roman" w:hAnsi="Times New Roman"/>
          <w:sz w:val="28"/>
          <w:szCs w:val="28"/>
        </w:rPr>
        <w:t xml:space="preserve"> СОУЭ объекта должно обеспечивать взаимодействие с комплексом инженерных систем противопожарной защиты, в том числе </w:t>
      </w:r>
      <w:r w:rsidR="00955832">
        <w:rPr>
          <w:rFonts w:ascii="Times New Roman" w:hAnsi="Times New Roman"/>
          <w:sz w:val="28"/>
          <w:szCs w:val="28"/>
        </w:rPr>
        <w:t xml:space="preserve">с </w:t>
      </w:r>
      <w:r w:rsidRPr="00D31D48">
        <w:rPr>
          <w:rFonts w:ascii="Times New Roman" w:hAnsi="Times New Roman"/>
          <w:sz w:val="28"/>
          <w:szCs w:val="28"/>
        </w:rPr>
        <w:t>систем</w:t>
      </w:r>
      <w:r w:rsidR="00955832">
        <w:rPr>
          <w:rFonts w:ascii="Times New Roman" w:hAnsi="Times New Roman"/>
          <w:sz w:val="28"/>
          <w:szCs w:val="28"/>
        </w:rPr>
        <w:t>ой</w:t>
      </w:r>
      <w:r w:rsidRPr="00D31D48">
        <w:rPr>
          <w:rFonts w:ascii="Times New Roman" w:hAnsi="Times New Roman"/>
          <w:sz w:val="28"/>
          <w:szCs w:val="28"/>
        </w:rPr>
        <w:t xml:space="preserve"> контроля доступа, общеобменной вентиляции</w:t>
      </w:r>
      <w:r w:rsidR="00955832">
        <w:rPr>
          <w:rFonts w:ascii="Times New Roman" w:hAnsi="Times New Roman"/>
          <w:sz w:val="28"/>
          <w:szCs w:val="28"/>
        </w:rPr>
        <w:t xml:space="preserve"> и</w:t>
      </w:r>
      <w:r w:rsidRPr="00D31D48">
        <w:rPr>
          <w:rFonts w:ascii="Times New Roman" w:hAnsi="Times New Roman"/>
          <w:sz w:val="28"/>
          <w:szCs w:val="28"/>
        </w:rPr>
        <w:t xml:space="preserve"> противодымной вентиляцией.</w:t>
      </w:r>
    </w:p>
    <w:p w14:paraId="1E64E117" w14:textId="0F555F5F" w:rsidR="00C96293"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Электротехническая часть оборудования АПС</w:t>
      </w:r>
      <w:r w:rsidR="009A0FD2">
        <w:rPr>
          <w:rFonts w:ascii="Times New Roman" w:hAnsi="Times New Roman"/>
          <w:sz w:val="28"/>
          <w:szCs w:val="28"/>
        </w:rPr>
        <w:t xml:space="preserve"> и</w:t>
      </w:r>
      <w:r w:rsidRPr="00D31D48">
        <w:rPr>
          <w:rFonts w:ascii="Times New Roman" w:hAnsi="Times New Roman"/>
          <w:sz w:val="28"/>
          <w:szCs w:val="28"/>
        </w:rPr>
        <w:t xml:space="preserve"> СОУЭ для защищаемого помещения. </w:t>
      </w:r>
    </w:p>
    <w:p w14:paraId="56DEFA61" w14:textId="2FD15B6F" w:rsidR="00467276" w:rsidRPr="00D31D48"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 xml:space="preserve">Количество оборудования может быть изменено на стадии </w:t>
      </w:r>
      <w:r w:rsidR="009A0FD2">
        <w:rPr>
          <w:rFonts w:ascii="Times New Roman" w:hAnsi="Times New Roman"/>
          <w:sz w:val="28"/>
          <w:szCs w:val="28"/>
        </w:rPr>
        <w:t xml:space="preserve">обследования </w:t>
      </w:r>
      <w:r w:rsidRPr="00D31D48">
        <w:rPr>
          <w:rFonts w:ascii="Times New Roman" w:hAnsi="Times New Roman"/>
          <w:sz w:val="28"/>
          <w:szCs w:val="28"/>
        </w:rPr>
        <w:t>(согласовывается с Заказчиком).</w:t>
      </w:r>
    </w:p>
    <w:p w14:paraId="60615A87" w14:textId="755A58EE" w:rsidR="00467276" w:rsidRPr="008844A7" w:rsidRDefault="00D31D48" w:rsidP="00767E1B">
      <w:pPr>
        <w:pStyle w:val="ConsPlusNormal"/>
        <w:ind w:firstLine="0"/>
        <w:jc w:val="both"/>
        <w:rPr>
          <w:rFonts w:ascii="Times New Roman" w:hAnsi="Times New Roman" w:cs="Times New Roman"/>
          <w:sz w:val="28"/>
          <w:szCs w:val="28"/>
        </w:rPr>
      </w:pPr>
      <w:r w:rsidRPr="00D31D48">
        <w:rPr>
          <w:rFonts w:ascii="Times New Roman" w:hAnsi="Times New Roman" w:cs="Times New Roman"/>
          <w:sz w:val="28"/>
          <w:szCs w:val="28"/>
        </w:rPr>
        <w:tab/>
      </w:r>
      <w:r w:rsidR="00467276" w:rsidRPr="008844A7">
        <w:rPr>
          <w:rFonts w:ascii="Times New Roman" w:hAnsi="Times New Roman" w:cs="Times New Roman"/>
          <w:sz w:val="28"/>
          <w:szCs w:val="28"/>
        </w:rPr>
        <w:t>Требования к огнестойкой кабельной линии</w:t>
      </w:r>
      <w:r w:rsidR="00767E1B">
        <w:rPr>
          <w:rFonts w:ascii="Times New Roman" w:hAnsi="Times New Roman" w:cs="Times New Roman"/>
          <w:sz w:val="28"/>
          <w:szCs w:val="28"/>
        </w:rPr>
        <w:t>.</w:t>
      </w:r>
    </w:p>
    <w:p w14:paraId="11DADBCA" w14:textId="690D578A" w:rsidR="00467276" w:rsidRPr="008844A7" w:rsidRDefault="00467276" w:rsidP="00467276">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 xml:space="preserve">Применить в огнестойкой кабельной линии для </w:t>
      </w:r>
      <w:r w:rsidR="000C6864">
        <w:rPr>
          <w:rFonts w:ascii="Times New Roman" w:hAnsi="Times New Roman"/>
          <w:sz w:val="28"/>
          <w:szCs w:val="28"/>
        </w:rPr>
        <w:t>восстановительного ремонта</w:t>
      </w:r>
      <w:r w:rsidRPr="008844A7">
        <w:rPr>
          <w:rFonts w:ascii="Times New Roman" w:hAnsi="Times New Roman"/>
          <w:sz w:val="28"/>
          <w:szCs w:val="28"/>
        </w:rPr>
        <w:t xml:space="preserve"> СПС огнестойкие кабели исполнений "нг-FRLS" и "нг-FRHF", с установленными в технических условиях на кабели конкретных марок и выбираются из ряда: 90, 120, 180 мин.</w:t>
      </w:r>
    </w:p>
    <w:p w14:paraId="142E99B2" w14:textId="77777777" w:rsidR="00467276" w:rsidRPr="008844A7"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Показатели пожарной опасности кабельных изделий должны соответствовать указанным в таблице 1 ГОСТ 31565-2012.</w:t>
      </w:r>
    </w:p>
    <w:p w14:paraId="5ACAF5D0"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Применять следующие способы прокладки кабелей:</w:t>
      </w:r>
    </w:p>
    <w:p w14:paraId="37451696" w14:textId="63AE8630"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на металлических лотках, прикрепленных к стене на консолях;</w:t>
      </w:r>
    </w:p>
    <w:p w14:paraId="70805327" w14:textId="4CEB33B1"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на подвесе металлических лотков на профиле и шпильках;</w:t>
      </w:r>
    </w:p>
    <w:p w14:paraId="0602F722" w14:textId="393A4ACA"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вертикально на лестничном лотке;</w:t>
      </w:r>
    </w:p>
    <w:p w14:paraId="3ACF7F7C" w14:textId="51F02A45"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вертикально по шпильке;</w:t>
      </w:r>
    </w:p>
    <w:p w14:paraId="455A915D" w14:textId="47D18DE0"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в электроизоляционных трубах на держателях;</w:t>
      </w:r>
    </w:p>
    <w:p w14:paraId="3E87640B" w14:textId="10784F26"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в металлических трубах на одиночных держателях;</w:t>
      </w:r>
    </w:p>
    <w:p w14:paraId="6B15C9DE" w14:textId="20C8B4BB"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с применением пластиковых огнестойких коробов;</w:t>
      </w:r>
    </w:p>
    <w:p w14:paraId="3DEE3B9D" w14:textId="1CBDB1DA"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005E06F8">
        <w:rPr>
          <w:rFonts w:ascii="Times New Roman" w:hAnsi="Times New Roman"/>
          <w:sz w:val="28"/>
          <w:szCs w:val="28"/>
        </w:rPr>
        <w:t>–</w:t>
      </w:r>
      <w:r>
        <w:rPr>
          <w:rFonts w:ascii="Times New Roman" w:hAnsi="Times New Roman"/>
          <w:sz w:val="28"/>
          <w:szCs w:val="28"/>
        </w:rPr>
        <w:t xml:space="preserve"> </w:t>
      </w:r>
      <w:r w:rsidRPr="008844A7">
        <w:rPr>
          <w:rFonts w:ascii="Times New Roman" w:hAnsi="Times New Roman"/>
          <w:sz w:val="28"/>
          <w:szCs w:val="28"/>
        </w:rPr>
        <w:t>горизонтально с применением металлических огнестойких коробов.</w:t>
      </w:r>
    </w:p>
    <w:p w14:paraId="7771DA83"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Применять огнестойкие распределительные коробки.</w:t>
      </w:r>
    </w:p>
    <w:p w14:paraId="65D8C3AE"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Систему крепежа и метизную продукцию применять НГ (не горючая).</w:t>
      </w:r>
    </w:p>
    <w:p w14:paraId="47D7E039" w14:textId="77777777"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При параллельной открытой прокладке расстояние от проводов и кабелей систем пожарной автоматики с напряжением до 60В до силовых и осветительных кабелей должно быть не менее 0,5м. Допускается прокладка указанных проводов и кабелей на расстоянии менее 0,5м. от силовых и осветительных кабелей при условии их защиты от электромагнитных наводок.</w:t>
      </w:r>
    </w:p>
    <w:p w14:paraId="3FC1C7C5" w14:textId="77777777"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lastRenderedPageBreak/>
        <w:tab/>
      </w:r>
      <w:r w:rsidRPr="008844A7">
        <w:rPr>
          <w:rFonts w:ascii="Times New Roman" w:hAnsi="Times New Roman"/>
          <w:sz w:val="28"/>
          <w:szCs w:val="28"/>
        </w:rPr>
        <w:t>Не допускается совместная прокладка шлейфов пожарной сигнализации и соединительных линий систем пожарной автоматики с напряжением до 60В с линиями напряжением 110В и более в одном коробе, трубе, жгуте, замкнутом канале строительной конструкции или на одном лотке.</w:t>
      </w:r>
    </w:p>
    <w:p w14:paraId="08199AF9" w14:textId="77777777"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Проходы кабелей, защищенных и незащищенных проводов через несгораемые стены (перегородки) и междуэтажные перекрытия должны быть выполнены в отрезках труб, или в коробах, или проемах, а через сгораемые - в отрезках стальных труб. Проемы в стенах и перекрытиях должны иметь обрамление, исключающее их разрушение в процессе эксплуатации. В местах прохода проводов и кабелей через стены, перекрытия или их выхода наружу следует заделывать зазоры между проводами, кабелями и трубой (коробом, проемом) легко удаляемой массой из несгораемого материала.</w:t>
      </w:r>
    </w:p>
    <w:p w14:paraId="595B0418" w14:textId="77777777" w:rsidR="00467276" w:rsidRPr="008844A7"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 xml:space="preserve">Уплотнение следует выполнять с каждой стороны трубы (короба и т.п.). </w:t>
      </w:r>
      <w:r>
        <w:rPr>
          <w:rFonts w:ascii="Times New Roman" w:hAnsi="Times New Roman"/>
          <w:sz w:val="28"/>
          <w:szCs w:val="28"/>
        </w:rPr>
        <w:tab/>
      </w:r>
      <w:r w:rsidRPr="008844A7">
        <w:rPr>
          <w:rFonts w:ascii="Times New Roman" w:hAnsi="Times New Roman"/>
          <w:sz w:val="28"/>
          <w:szCs w:val="28"/>
        </w:rPr>
        <w:t>При открытой прокладке неметаллических труб заделка мест их прохода через противопожарные преграды должна быть произведена несгораемыми материалами непосредственно после прокладки кабелей или проводов в трубы.</w:t>
      </w:r>
    </w:p>
    <w:p w14:paraId="13B8EB0E" w14:textId="275E6521" w:rsidR="00467276"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Заделка зазоров между трубами (коробом, проемом) и строительной конструкцией, а также между проводами и кабелями, проложенными в трубах (коробах, проемах), легко удаляемой массой из несгораемого материала должна обеспечивать огнестойкость</w:t>
      </w:r>
      <w:r w:rsidR="0043442F">
        <w:rPr>
          <w:rFonts w:ascii="Times New Roman" w:hAnsi="Times New Roman"/>
          <w:sz w:val="28"/>
          <w:szCs w:val="28"/>
        </w:rPr>
        <w:t>,</w:t>
      </w:r>
      <w:r w:rsidRPr="008844A7">
        <w:rPr>
          <w:rFonts w:ascii="Times New Roman" w:hAnsi="Times New Roman"/>
          <w:sz w:val="28"/>
          <w:szCs w:val="28"/>
        </w:rPr>
        <w:t xml:space="preserve"> соответствующую огнестойкости строительной конструкции.</w:t>
      </w:r>
      <w:r>
        <w:rPr>
          <w:rFonts w:ascii="Times New Roman" w:hAnsi="Times New Roman"/>
          <w:sz w:val="28"/>
          <w:szCs w:val="28"/>
        </w:rPr>
        <w:t xml:space="preserve"> </w:t>
      </w:r>
      <w:r w:rsidRPr="008844A7">
        <w:rPr>
          <w:rFonts w:ascii="Times New Roman" w:hAnsi="Times New Roman"/>
          <w:sz w:val="28"/>
          <w:szCs w:val="28"/>
        </w:rPr>
        <w:t>Заделка зазоров должна обеспечивать дымогазонепроницаемость данной конструкции.</w:t>
      </w:r>
    </w:p>
    <w:p w14:paraId="381E45DD" w14:textId="77777777" w:rsidR="00467276" w:rsidRPr="00DC6FDC" w:rsidRDefault="00467276" w:rsidP="00467276">
      <w:pPr>
        <w:pStyle w:val="afc"/>
        <w:rPr>
          <w:lang w:eastAsia="ar-SA"/>
        </w:rPr>
      </w:pPr>
    </w:p>
    <w:p w14:paraId="4227B54F" w14:textId="65EACFD2" w:rsidR="00056875" w:rsidRPr="00F458EC" w:rsidRDefault="00853533" w:rsidP="00056875">
      <w:pPr>
        <w:keepNext/>
        <w:spacing w:after="0" w:line="240" w:lineRule="auto"/>
        <w:contextualSpacing/>
        <w:jc w:val="center"/>
        <w:rPr>
          <w:color w:val="000000"/>
          <w:sz w:val="28"/>
          <w:szCs w:val="28"/>
        </w:rPr>
      </w:pPr>
      <w:r>
        <w:rPr>
          <w:rFonts w:ascii="Times New Roman" w:hAnsi="Times New Roman"/>
          <w:b/>
          <w:sz w:val="28"/>
          <w:szCs w:val="28"/>
        </w:rPr>
        <w:t>6</w:t>
      </w:r>
      <w:r w:rsidR="00467276" w:rsidRPr="001F2CA2">
        <w:rPr>
          <w:rFonts w:ascii="Times New Roman" w:hAnsi="Times New Roman"/>
          <w:b/>
          <w:sz w:val="28"/>
          <w:szCs w:val="28"/>
        </w:rPr>
        <w:t xml:space="preserve">.2. </w:t>
      </w:r>
      <w:r w:rsidR="00467276" w:rsidRPr="001F2CA2">
        <w:rPr>
          <w:rFonts w:ascii="Times New Roman" w:hAnsi="Times New Roman"/>
          <w:b/>
          <w:color w:val="000000"/>
          <w:sz w:val="28"/>
          <w:szCs w:val="28"/>
        </w:rPr>
        <w:t xml:space="preserve"> Перечень согласований, выполняемых Подрядчиком</w:t>
      </w:r>
      <w:r w:rsidR="0000084E">
        <w:rPr>
          <w:rFonts w:ascii="Times New Roman" w:hAnsi="Times New Roman"/>
          <w:b/>
          <w:color w:val="000000"/>
          <w:sz w:val="28"/>
          <w:szCs w:val="28"/>
        </w:rPr>
        <w:t>:</w:t>
      </w:r>
    </w:p>
    <w:p w14:paraId="2EA9408F" w14:textId="4B6B1CBD" w:rsidR="00467276" w:rsidRDefault="00056875" w:rsidP="00056875">
      <w:pPr>
        <w:spacing w:after="0" w:line="240" w:lineRule="auto"/>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 xml:space="preserve">Используемые оборудование и материалы должны соответствовать ГОСТ, при отсутствии ГОСТ – стандартам организаций и ТУ, иметь необходимые сертификаты соответствия. Принятые проектные решения и используемые оборудование и материалы должны быть согласованы с Заказчиком. </w:t>
      </w:r>
    </w:p>
    <w:p w14:paraId="2E1E8C96" w14:textId="41E38F6D" w:rsidR="00467276" w:rsidRPr="00056875" w:rsidRDefault="00853533" w:rsidP="00056875">
      <w:pPr>
        <w:spacing w:after="0" w:line="240" w:lineRule="auto"/>
        <w:jc w:val="center"/>
        <w:rPr>
          <w:rFonts w:ascii="Times New Roman" w:hAnsi="Times New Roman"/>
          <w:b/>
          <w:sz w:val="28"/>
          <w:szCs w:val="28"/>
        </w:rPr>
      </w:pPr>
      <w:r>
        <w:rPr>
          <w:rFonts w:ascii="Times New Roman" w:hAnsi="Times New Roman"/>
          <w:b/>
          <w:sz w:val="28"/>
          <w:szCs w:val="28"/>
        </w:rPr>
        <w:t>6</w:t>
      </w:r>
      <w:r w:rsidR="00467276" w:rsidRPr="00056875">
        <w:rPr>
          <w:rFonts w:ascii="Times New Roman" w:hAnsi="Times New Roman"/>
          <w:b/>
          <w:sz w:val="28"/>
          <w:szCs w:val="28"/>
        </w:rPr>
        <w:t xml:space="preserve">.3. Условия выполнения </w:t>
      </w:r>
      <w:r w:rsidR="000E6418">
        <w:rPr>
          <w:rFonts w:ascii="Times New Roman" w:hAnsi="Times New Roman"/>
          <w:b/>
          <w:sz w:val="28"/>
          <w:szCs w:val="28"/>
        </w:rPr>
        <w:t>работ</w:t>
      </w:r>
      <w:r w:rsidR="0000084E">
        <w:rPr>
          <w:rFonts w:ascii="Times New Roman" w:hAnsi="Times New Roman"/>
          <w:b/>
          <w:sz w:val="28"/>
          <w:szCs w:val="28"/>
        </w:rPr>
        <w:t>:</w:t>
      </w:r>
    </w:p>
    <w:p w14:paraId="650419C7" w14:textId="64328ED6" w:rsidR="00467276" w:rsidRPr="00056875" w:rsidRDefault="001F2CA2" w:rsidP="00056875">
      <w:pPr>
        <w:spacing w:after="0" w:line="240" w:lineRule="auto"/>
        <w:contextualSpacing/>
        <w:jc w:val="both"/>
        <w:rPr>
          <w:rFonts w:ascii="Times New Roman" w:hAnsi="Times New Roman"/>
          <w:sz w:val="28"/>
          <w:szCs w:val="28"/>
        </w:rPr>
      </w:pPr>
      <w:r>
        <w:rPr>
          <w:rFonts w:ascii="Times New Roman" w:hAnsi="Times New Roman"/>
          <w:sz w:val="28"/>
          <w:szCs w:val="28"/>
        </w:rPr>
        <w:tab/>
      </w:r>
      <w:r w:rsidR="000E6418">
        <w:rPr>
          <w:rFonts w:ascii="Times New Roman" w:hAnsi="Times New Roman"/>
          <w:sz w:val="28"/>
          <w:szCs w:val="28"/>
        </w:rPr>
        <w:t>Выполнение работ</w:t>
      </w:r>
      <w:r w:rsidR="000E6418">
        <w:rPr>
          <w:rFonts w:ascii="Times New Roman" w:eastAsia="Arial Unicode MS" w:hAnsi="Times New Roman"/>
          <w:sz w:val="28"/>
          <w:szCs w:val="28"/>
          <w:lang w:eastAsia="ar-SA"/>
        </w:rPr>
        <w:t xml:space="preserve"> </w:t>
      </w:r>
      <w:r w:rsidR="000722A7">
        <w:rPr>
          <w:rFonts w:ascii="Times New Roman" w:eastAsia="Arial Unicode MS" w:hAnsi="Times New Roman"/>
          <w:sz w:val="28"/>
          <w:szCs w:val="28"/>
          <w:lang w:eastAsia="ar-SA"/>
        </w:rPr>
        <w:t>по восстановительному ремонту</w:t>
      </w:r>
      <w:r w:rsidR="00467276" w:rsidRPr="00056875">
        <w:rPr>
          <w:rFonts w:ascii="Times New Roman" w:eastAsia="Arial Unicode MS" w:hAnsi="Times New Roman"/>
          <w:sz w:val="28"/>
          <w:szCs w:val="28"/>
          <w:lang w:eastAsia="ar-SA"/>
        </w:rPr>
        <w:t xml:space="preserve"> АПС и СОУЭ </w:t>
      </w:r>
      <w:r w:rsidR="00467276" w:rsidRPr="00056875">
        <w:rPr>
          <w:rFonts w:ascii="Times New Roman" w:hAnsi="Times New Roman"/>
          <w:sz w:val="28"/>
          <w:szCs w:val="28"/>
        </w:rPr>
        <w:t xml:space="preserve">Объекта </w:t>
      </w:r>
      <w:r w:rsidR="00BC0D91">
        <w:rPr>
          <w:rFonts w:ascii="Times New Roman" w:hAnsi="Times New Roman"/>
          <w:sz w:val="28"/>
          <w:szCs w:val="28"/>
        </w:rPr>
        <w:t xml:space="preserve">защиты </w:t>
      </w:r>
      <w:r w:rsidR="00467276" w:rsidRPr="00056875">
        <w:rPr>
          <w:rFonts w:ascii="Times New Roman" w:hAnsi="Times New Roman"/>
          <w:sz w:val="28"/>
          <w:szCs w:val="28"/>
        </w:rPr>
        <w:t xml:space="preserve">проводится с целью </w:t>
      </w:r>
      <w:r w:rsidR="00C96293" w:rsidRPr="00056875">
        <w:rPr>
          <w:rFonts w:ascii="Times New Roman" w:hAnsi="Times New Roman"/>
          <w:sz w:val="28"/>
          <w:szCs w:val="28"/>
        </w:rPr>
        <w:t>соблюдения противопожарного режима</w:t>
      </w:r>
      <w:r w:rsidR="00C96293">
        <w:rPr>
          <w:rFonts w:ascii="Times New Roman" w:hAnsi="Times New Roman"/>
          <w:sz w:val="28"/>
          <w:szCs w:val="28"/>
        </w:rPr>
        <w:t>,</w:t>
      </w:r>
      <w:r w:rsidR="00C96293" w:rsidRPr="00056875">
        <w:rPr>
          <w:rFonts w:ascii="Times New Roman" w:hAnsi="Times New Roman"/>
          <w:sz w:val="28"/>
          <w:szCs w:val="28"/>
        </w:rPr>
        <w:t xml:space="preserve"> </w:t>
      </w:r>
      <w:r w:rsidR="00467276" w:rsidRPr="00056875">
        <w:rPr>
          <w:rFonts w:ascii="Times New Roman" w:hAnsi="Times New Roman"/>
          <w:sz w:val="28"/>
          <w:szCs w:val="28"/>
        </w:rPr>
        <w:t>обеспечения безопасности людей и за</w:t>
      </w:r>
      <w:r w:rsidR="00C96293">
        <w:rPr>
          <w:rFonts w:ascii="Times New Roman" w:hAnsi="Times New Roman"/>
          <w:sz w:val="28"/>
          <w:szCs w:val="28"/>
        </w:rPr>
        <w:t>щищенности имущества Заказчика</w:t>
      </w:r>
      <w:r w:rsidR="00467276" w:rsidRPr="00056875">
        <w:rPr>
          <w:rFonts w:ascii="Times New Roman" w:hAnsi="Times New Roman"/>
          <w:sz w:val="28"/>
          <w:szCs w:val="28"/>
        </w:rPr>
        <w:t xml:space="preserve">. </w:t>
      </w:r>
    </w:p>
    <w:p w14:paraId="695DC57A" w14:textId="0C39CCEF" w:rsidR="00467276" w:rsidRPr="00056875" w:rsidRDefault="00C96293" w:rsidP="00056875">
      <w:pPr>
        <w:tabs>
          <w:tab w:val="left" w:pos="993"/>
        </w:tabs>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467276" w:rsidRPr="00056875">
        <w:rPr>
          <w:rFonts w:ascii="Times New Roman" w:hAnsi="Times New Roman"/>
          <w:sz w:val="28"/>
          <w:szCs w:val="28"/>
        </w:rPr>
        <w:t>Подрядчик на основании ТЗ и визуального осмотра Объекта разрабатывает предложени</w:t>
      </w:r>
      <w:r w:rsidR="00AE46CF">
        <w:rPr>
          <w:rFonts w:ascii="Times New Roman" w:hAnsi="Times New Roman"/>
          <w:sz w:val="28"/>
          <w:szCs w:val="28"/>
        </w:rPr>
        <w:t>я</w:t>
      </w:r>
      <w:r w:rsidR="00467276" w:rsidRPr="00056875">
        <w:rPr>
          <w:rFonts w:ascii="Times New Roman" w:hAnsi="Times New Roman"/>
          <w:sz w:val="28"/>
          <w:szCs w:val="28"/>
        </w:rPr>
        <w:t xml:space="preserve"> по организации </w:t>
      </w:r>
      <w:r w:rsidR="000E6418">
        <w:rPr>
          <w:rFonts w:ascii="Times New Roman" w:hAnsi="Times New Roman"/>
          <w:sz w:val="28"/>
          <w:szCs w:val="28"/>
        </w:rPr>
        <w:t xml:space="preserve">работ </w:t>
      </w:r>
      <w:r w:rsidR="00AE46CF">
        <w:rPr>
          <w:rFonts w:ascii="Times New Roman" w:hAnsi="Times New Roman"/>
          <w:sz w:val="28"/>
          <w:szCs w:val="28"/>
        </w:rPr>
        <w:t xml:space="preserve">по </w:t>
      </w:r>
      <w:r w:rsidR="000C6864">
        <w:rPr>
          <w:rFonts w:ascii="Times New Roman" w:hAnsi="Times New Roman"/>
          <w:sz w:val="28"/>
          <w:szCs w:val="28"/>
        </w:rPr>
        <w:t>восстановительно</w:t>
      </w:r>
      <w:r w:rsidR="00AE46CF">
        <w:rPr>
          <w:rFonts w:ascii="Times New Roman" w:hAnsi="Times New Roman"/>
          <w:sz w:val="28"/>
          <w:szCs w:val="28"/>
        </w:rPr>
        <w:t>му</w:t>
      </w:r>
      <w:r w:rsidR="000C6864">
        <w:rPr>
          <w:rFonts w:ascii="Times New Roman" w:hAnsi="Times New Roman"/>
          <w:sz w:val="28"/>
          <w:szCs w:val="28"/>
        </w:rPr>
        <w:t xml:space="preserve"> ремонт</w:t>
      </w:r>
      <w:r w:rsidR="00AE46CF">
        <w:rPr>
          <w:rFonts w:ascii="Times New Roman" w:hAnsi="Times New Roman"/>
          <w:sz w:val="28"/>
          <w:szCs w:val="28"/>
        </w:rPr>
        <w:t>у</w:t>
      </w:r>
      <w:r w:rsidR="00467276" w:rsidRPr="00056875">
        <w:rPr>
          <w:rFonts w:ascii="Times New Roman" w:hAnsi="Times New Roman"/>
          <w:sz w:val="28"/>
          <w:szCs w:val="28"/>
        </w:rPr>
        <w:t>, который согласовывает с Заказчиком.</w:t>
      </w:r>
    </w:p>
    <w:p w14:paraId="486E2DFD" w14:textId="73678872" w:rsidR="004E5BB6" w:rsidRPr="00056875" w:rsidRDefault="000722A7" w:rsidP="004E5BB6">
      <w:pPr>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 xml:space="preserve">Интенсивность и продолжительность рабочего дня Подрядчик согласовывает с Заказчиком. Также допускается </w:t>
      </w:r>
      <w:r w:rsidR="000E6418">
        <w:rPr>
          <w:rFonts w:ascii="Times New Roman" w:hAnsi="Times New Roman"/>
          <w:sz w:val="28"/>
          <w:szCs w:val="28"/>
        </w:rPr>
        <w:t xml:space="preserve">выполнение работ </w:t>
      </w:r>
      <w:r w:rsidR="004336E9">
        <w:rPr>
          <w:rFonts w:ascii="Times New Roman" w:hAnsi="Times New Roman"/>
          <w:sz w:val="28"/>
          <w:szCs w:val="28"/>
        </w:rPr>
        <w:t>по восстановительному ремонту АПС и СОУЭ в</w:t>
      </w:r>
      <w:r w:rsidR="00467276" w:rsidRPr="00056875">
        <w:rPr>
          <w:rFonts w:ascii="Times New Roman" w:hAnsi="Times New Roman"/>
          <w:sz w:val="28"/>
          <w:szCs w:val="28"/>
        </w:rPr>
        <w:t xml:space="preserve"> выходные дни</w:t>
      </w:r>
      <w:r w:rsidR="004E5BB6">
        <w:rPr>
          <w:rFonts w:ascii="Times New Roman" w:hAnsi="Times New Roman"/>
          <w:sz w:val="28"/>
          <w:szCs w:val="28"/>
        </w:rPr>
        <w:t>, что также согласовывается с Заказчиком</w:t>
      </w:r>
      <w:r w:rsidR="004E5BB6" w:rsidRPr="00056875">
        <w:rPr>
          <w:rFonts w:ascii="Times New Roman" w:hAnsi="Times New Roman"/>
          <w:sz w:val="28"/>
          <w:szCs w:val="28"/>
        </w:rPr>
        <w:t>.</w:t>
      </w:r>
    </w:p>
    <w:p w14:paraId="0659483B" w14:textId="7522F8AA" w:rsidR="00467276" w:rsidRPr="00056875" w:rsidRDefault="009879E9" w:rsidP="009879E9">
      <w:pPr>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При необходимости Подрядчик получает от Заказчика технические условия на подключение систем.</w:t>
      </w:r>
    </w:p>
    <w:p w14:paraId="2A34BD07" w14:textId="4974701F" w:rsidR="00467276" w:rsidRDefault="001D1783" w:rsidP="00056875">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ab/>
      </w:r>
      <w:r w:rsidR="00467276" w:rsidRPr="00056875">
        <w:rPr>
          <w:rFonts w:ascii="Times New Roman" w:hAnsi="Times New Roman" w:cs="Times New Roman"/>
          <w:sz w:val="28"/>
          <w:szCs w:val="28"/>
        </w:rPr>
        <w:t>Поставляемое Подрядчиком оборудование АПС и СОУЭ должно быть полностью совместимо и поддерживать интеграцию с существующим оборудованием.</w:t>
      </w:r>
    </w:p>
    <w:p w14:paraId="12FE1EFF" w14:textId="02D23C66" w:rsidR="004E5BB6" w:rsidRPr="00056875" w:rsidRDefault="004E5BB6" w:rsidP="00056875">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056875">
        <w:rPr>
          <w:rFonts w:ascii="Times New Roman" w:hAnsi="Times New Roman" w:cs="Times New Roman"/>
          <w:sz w:val="28"/>
          <w:szCs w:val="28"/>
        </w:rPr>
        <w:t xml:space="preserve">Перечень оборудования указан в Приложении № </w:t>
      </w:r>
      <w:r>
        <w:rPr>
          <w:rFonts w:ascii="Times New Roman" w:hAnsi="Times New Roman" w:cs="Times New Roman"/>
          <w:sz w:val="28"/>
          <w:szCs w:val="28"/>
        </w:rPr>
        <w:t>1</w:t>
      </w:r>
      <w:r w:rsidRPr="00056875">
        <w:rPr>
          <w:rFonts w:ascii="Times New Roman" w:hAnsi="Times New Roman" w:cs="Times New Roman"/>
          <w:sz w:val="28"/>
          <w:szCs w:val="28"/>
        </w:rPr>
        <w:t xml:space="preserve"> к </w:t>
      </w:r>
      <w:r>
        <w:rPr>
          <w:rFonts w:ascii="Times New Roman" w:hAnsi="Times New Roman" w:cs="Times New Roman"/>
          <w:sz w:val="28"/>
          <w:szCs w:val="28"/>
        </w:rPr>
        <w:t>ТЗ.</w:t>
      </w:r>
    </w:p>
    <w:p w14:paraId="444474DC" w14:textId="2EF28F01" w:rsidR="00467276" w:rsidRPr="00056875" w:rsidRDefault="004E5BB6" w:rsidP="001D1783">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1D1783">
        <w:rPr>
          <w:rFonts w:ascii="Times New Roman" w:hAnsi="Times New Roman" w:cs="Times New Roman"/>
          <w:sz w:val="28"/>
          <w:szCs w:val="28"/>
        </w:rPr>
        <w:tab/>
      </w:r>
      <w:r w:rsidR="001B45EB">
        <w:rPr>
          <w:rFonts w:ascii="Times New Roman" w:hAnsi="Times New Roman" w:cs="Times New Roman"/>
          <w:sz w:val="28"/>
          <w:szCs w:val="28"/>
        </w:rPr>
        <w:t xml:space="preserve">При </w:t>
      </w:r>
      <w:r w:rsidR="000E6418">
        <w:rPr>
          <w:rFonts w:ascii="Times New Roman" w:hAnsi="Times New Roman"/>
          <w:sz w:val="28"/>
          <w:szCs w:val="28"/>
        </w:rPr>
        <w:t>выполнении работ</w:t>
      </w:r>
      <w:r w:rsidR="000E6418">
        <w:rPr>
          <w:rFonts w:ascii="Times New Roman" w:hAnsi="Times New Roman" w:cs="Times New Roman"/>
          <w:sz w:val="28"/>
          <w:szCs w:val="28"/>
        </w:rPr>
        <w:t xml:space="preserve"> </w:t>
      </w:r>
      <w:r w:rsidR="001B45EB">
        <w:rPr>
          <w:rFonts w:ascii="Times New Roman" w:hAnsi="Times New Roman" w:cs="Times New Roman"/>
          <w:sz w:val="28"/>
          <w:szCs w:val="28"/>
        </w:rPr>
        <w:t>по в</w:t>
      </w:r>
      <w:r w:rsidR="000722A7" w:rsidRPr="001B45EB">
        <w:rPr>
          <w:rFonts w:ascii="Times New Roman" w:hAnsi="Times New Roman" w:cs="Times New Roman"/>
          <w:sz w:val="28"/>
          <w:szCs w:val="28"/>
        </w:rPr>
        <w:t>осстановительн</w:t>
      </w:r>
      <w:r w:rsidR="001B45EB">
        <w:rPr>
          <w:rFonts w:ascii="Times New Roman" w:hAnsi="Times New Roman" w:cs="Times New Roman"/>
          <w:sz w:val="28"/>
          <w:szCs w:val="28"/>
        </w:rPr>
        <w:t>ому</w:t>
      </w:r>
      <w:r w:rsidR="000722A7" w:rsidRPr="00AE46CF">
        <w:rPr>
          <w:rFonts w:ascii="Times New Roman" w:hAnsi="Times New Roman" w:cs="Times New Roman"/>
          <w:color w:val="FF0000"/>
          <w:sz w:val="28"/>
          <w:szCs w:val="28"/>
        </w:rPr>
        <w:t xml:space="preserve"> </w:t>
      </w:r>
      <w:r w:rsidR="000722A7">
        <w:rPr>
          <w:rFonts w:ascii="Times New Roman" w:hAnsi="Times New Roman" w:cs="Times New Roman"/>
          <w:sz w:val="28"/>
          <w:szCs w:val="28"/>
        </w:rPr>
        <w:t>ремонт</w:t>
      </w:r>
      <w:r w:rsidR="001B45EB">
        <w:rPr>
          <w:rFonts w:ascii="Times New Roman" w:hAnsi="Times New Roman" w:cs="Times New Roman"/>
          <w:sz w:val="28"/>
          <w:szCs w:val="28"/>
        </w:rPr>
        <w:t>у,</w:t>
      </w:r>
      <w:r w:rsidR="00467276" w:rsidRPr="00056875">
        <w:rPr>
          <w:rFonts w:ascii="Times New Roman" w:hAnsi="Times New Roman" w:cs="Times New Roman"/>
          <w:sz w:val="28"/>
          <w:szCs w:val="28"/>
        </w:rPr>
        <w:t xml:space="preserve"> Подрядчик </w:t>
      </w:r>
      <w:r w:rsidR="001B45EB">
        <w:rPr>
          <w:rFonts w:ascii="Times New Roman" w:hAnsi="Times New Roman" w:cs="Times New Roman"/>
          <w:sz w:val="28"/>
          <w:szCs w:val="28"/>
        </w:rPr>
        <w:t xml:space="preserve">использует </w:t>
      </w:r>
      <w:r w:rsidR="00467276" w:rsidRPr="00056875">
        <w:rPr>
          <w:rFonts w:ascii="Times New Roman" w:hAnsi="Times New Roman" w:cs="Times New Roman"/>
          <w:sz w:val="28"/>
          <w:szCs w:val="28"/>
        </w:rPr>
        <w:t xml:space="preserve"> оборудовани</w:t>
      </w:r>
      <w:r w:rsidR="001B45EB">
        <w:rPr>
          <w:rFonts w:ascii="Times New Roman" w:hAnsi="Times New Roman" w:cs="Times New Roman"/>
          <w:sz w:val="28"/>
          <w:szCs w:val="28"/>
        </w:rPr>
        <w:t>е</w:t>
      </w:r>
      <w:r w:rsidR="00467276" w:rsidRPr="00056875">
        <w:rPr>
          <w:rFonts w:ascii="Times New Roman" w:hAnsi="Times New Roman" w:cs="Times New Roman"/>
          <w:sz w:val="28"/>
          <w:szCs w:val="28"/>
        </w:rPr>
        <w:t xml:space="preserve"> и материал</w:t>
      </w:r>
      <w:r w:rsidR="001B45EB">
        <w:rPr>
          <w:rFonts w:ascii="Times New Roman" w:hAnsi="Times New Roman" w:cs="Times New Roman"/>
          <w:sz w:val="28"/>
          <w:szCs w:val="28"/>
        </w:rPr>
        <w:t>ы</w:t>
      </w:r>
      <w:r w:rsidR="00467276" w:rsidRPr="00056875">
        <w:rPr>
          <w:rFonts w:ascii="Times New Roman" w:hAnsi="Times New Roman" w:cs="Times New Roman"/>
          <w:sz w:val="28"/>
          <w:szCs w:val="28"/>
        </w:rPr>
        <w:t>, поставляем</w:t>
      </w:r>
      <w:r w:rsidR="001B45EB">
        <w:rPr>
          <w:rFonts w:ascii="Times New Roman" w:hAnsi="Times New Roman" w:cs="Times New Roman"/>
          <w:sz w:val="28"/>
          <w:szCs w:val="28"/>
        </w:rPr>
        <w:t>ые</w:t>
      </w:r>
      <w:r w:rsidR="00467276" w:rsidRPr="00056875">
        <w:rPr>
          <w:rFonts w:ascii="Times New Roman" w:hAnsi="Times New Roman" w:cs="Times New Roman"/>
          <w:sz w:val="28"/>
          <w:szCs w:val="28"/>
        </w:rPr>
        <w:t xml:space="preserve"> Подрядчиком, в соответствии с требованиями настоящего ТЗ, а также в соответствии с технической документацией заводов-изготовителей на устанавливаемое оборудование и оборудовани</w:t>
      </w:r>
      <w:r w:rsidR="008D38C7">
        <w:rPr>
          <w:rFonts w:ascii="Times New Roman" w:hAnsi="Times New Roman" w:cs="Times New Roman"/>
          <w:sz w:val="28"/>
          <w:szCs w:val="28"/>
        </w:rPr>
        <w:t>е,</w:t>
      </w:r>
      <w:r w:rsidR="00467276" w:rsidRPr="00056875">
        <w:rPr>
          <w:rFonts w:ascii="Times New Roman" w:hAnsi="Times New Roman" w:cs="Times New Roman"/>
          <w:sz w:val="28"/>
          <w:szCs w:val="28"/>
        </w:rPr>
        <w:t xml:space="preserve"> предоставляемо</w:t>
      </w:r>
      <w:r w:rsidR="008D38C7">
        <w:rPr>
          <w:rFonts w:ascii="Times New Roman" w:hAnsi="Times New Roman" w:cs="Times New Roman"/>
          <w:sz w:val="28"/>
          <w:szCs w:val="28"/>
        </w:rPr>
        <w:t>е</w:t>
      </w:r>
      <w:r w:rsidR="00467276" w:rsidRPr="00056875">
        <w:rPr>
          <w:rFonts w:ascii="Times New Roman" w:hAnsi="Times New Roman" w:cs="Times New Roman"/>
          <w:sz w:val="28"/>
          <w:szCs w:val="28"/>
        </w:rPr>
        <w:t xml:space="preserve"> Заказчиком. </w:t>
      </w:r>
    </w:p>
    <w:p w14:paraId="280119F7" w14:textId="26E0AB4C" w:rsidR="00467276" w:rsidRPr="00056875" w:rsidRDefault="001D1783" w:rsidP="00DD285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На подготовительн</w:t>
      </w:r>
      <w:r w:rsidR="008D38C7">
        <w:rPr>
          <w:rFonts w:ascii="Times New Roman" w:hAnsi="Times New Roman"/>
          <w:sz w:val="28"/>
          <w:szCs w:val="28"/>
        </w:rPr>
        <w:t>ом</w:t>
      </w:r>
      <w:r w:rsidR="00467276" w:rsidRPr="00056875">
        <w:rPr>
          <w:rFonts w:ascii="Times New Roman" w:hAnsi="Times New Roman"/>
          <w:sz w:val="28"/>
          <w:szCs w:val="28"/>
        </w:rPr>
        <w:t xml:space="preserve"> </w:t>
      </w:r>
      <w:r w:rsidR="008D38C7">
        <w:rPr>
          <w:rFonts w:ascii="Times New Roman" w:hAnsi="Times New Roman"/>
          <w:sz w:val="28"/>
          <w:szCs w:val="28"/>
        </w:rPr>
        <w:t xml:space="preserve">этапе </w:t>
      </w:r>
      <w:r w:rsidR="004336E9">
        <w:rPr>
          <w:rFonts w:ascii="Times New Roman" w:hAnsi="Times New Roman"/>
          <w:sz w:val="28"/>
          <w:szCs w:val="28"/>
        </w:rPr>
        <w:t xml:space="preserve">по </w:t>
      </w:r>
      <w:r w:rsidR="000E6418">
        <w:rPr>
          <w:rFonts w:ascii="Times New Roman" w:hAnsi="Times New Roman"/>
          <w:sz w:val="28"/>
          <w:szCs w:val="28"/>
        </w:rPr>
        <w:t xml:space="preserve">выполнению работ </w:t>
      </w:r>
      <w:r w:rsidR="008D38C7">
        <w:rPr>
          <w:rFonts w:ascii="Times New Roman" w:hAnsi="Times New Roman"/>
          <w:sz w:val="28"/>
          <w:szCs w:val="28"/>
        </w:rPr>
        <w:t>по восстановительному ремонту</w:t>
      </w:r>
      <w:r w:rsidR="007B142A">
        <w:rPr>
          <w:rFonts w:ascii="Times New Roman" w:hAnsi="Times New Roman"/>
          <w:sz w:val="28"/>
          <w:szCs w:val="28"/>
        </w:rPr>
        <w:t xml:space="preserve"> АПС и СОУЭ</w:t>
      </w:r>
      <w:r w:rsidR="008D38C7">
        <w:rPr>
          <w:rFonts w:ascii="Times New Roman" w:hAnsi="Times New Roman"/>
          <w:sz w:val="28"/>
          <w:szCs w:val="28"/>
        </w:rPr>
        <w:t>,</w:t>
      </w:r>
      <w:r w:rsidR="004336E9">
        <w:rPr>
          <w:rFonts w:ascii="Times New Roman" w:hAnsi="Times New Roman"/>
          <w:sz w:val="28"/>
          <w:szCs w:val="28"/>
        </w:rPr>
        <w:t xml:space="preserve"> </w:t>
      </w:r>
      <w:r w:rsidR="00467276" w:rsidRPr="00056875">
        <w:rPr>
          <w:rFonts w:ascii="Times New Roman" w:hAnsi="Times New Roman"/>
          <w:sz w:val="28"/>
          <w:szCs w:val="28"/>
        </w:rPr>
        <w:t>Подрядчику следует нанести на оборудование, информацию</w:t>
      </w:r>
      <w:r w:rsidR="007B142A">
        <w:rPr>
          <w:rFonts w:ascii="Times New Roman" w:hAnsi="Times New Roman"/>
          <w:sz w:val="28"/>
          <w:szCs w:val="28"/>
        </w:rPr>
        <w:t>,</w:t>
      </w:r>
      <w:r w:rsidR="00467276" w:rsidRPr="00056875">
        <w:rPr>
          <w:rFonts w:ascii="Times New Roman" w:hAnsi="Times New Roman"/>
          <w:sz w:val="28"/>
          <w:szCs w:val="28"/>
        </w:rPr>
        <w:t xml:space="preserve"> идентифицирующую его (порядковый номер (</w:t>
      </w:r>
      <w:r w:rsidR="00467276" w:rsidRPr="00056875">
        <w:rPr>
          <w:rFonts w:ascii="Times New Roman" w:hAnsi="Times New Roman"/>
          <w:sz w:val="28"/>
          <w:szCs w:val="28"/>
          <w:lang w:val="en-US"/>
        </w:rPr>
        <w:t>IP</w:t>
      </w:r>
      <w:r w:rsidR="00467276" w:rsidRPr="00056875">
        <w:rPr>
          <w:rFonts w:ascii="Times New Roman" w:hAnsi="Times New Roman"/>
          <w:sz w:val="28"/>
          <w:szCs w:val="28"/>
        </w:rPr>
        <w:t xml:space="preserve"> адрес) произвести маркировку кабельных линий и т.п.).</w:t>
      </w:r>
    </w:p>
    <w:p w14:paraId="3EED246A" w14:textId="658F7A39" w:rsidR="00467276" w:rsidRPr="00056875" w:rsidRDefault="00056875" w:rsidP="00DD285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Прокладка кабелей и проводов системы и подсистемы энергоснабжения должна осуществляться по возможности скрытым способом, а также с использованием соответствующих закладных элементов, допускающих последующую замену отказавших коммуникаций.</w:t>
      </w:r>
    </w:p>
    <w:p w14:paraId="2A9ACF13" w14:textId="44C33D23" w:rsidR="00467276" w:rsidRPr="00056875" w:rsidRDefault="00056875" w:rsidP="00DD2858">
      <w:pPr>
        <w:spacing w:after="0" w:line="240" w:lineRule="auto"/>
        <w:contextualSpacing/>
        <w:jc w:val="both"/>
        <w:rPr>
          <w:rFonts w:ascii="Times New Roman" w:hAnsi="Times New Roman"/>
          <w:sz w:val="28"/>
          <w:szCs w:val="28"/>
        </w:rPr>
      </w:pPr>
      <w:r>
        <w:rPr>
          <w:rFonts w:ascii="Times New Roman" w:hAnsi="Times New Roman"/>
          <w:sz w:val="28"/>
          <w:szCs w:val="28"/>
        </w:rPr>
        <w:tab/>
      </w:r>
      <w:r w:rsidR="000E6418">
        <w:rPr>
          <w:rFonts w:ascii="Times New Roman" w:hAnsi="Times New Roman"/>
          <w:sz w:val="28"/>
          <w:szCs w:val="28"/>
        </w:rPr>
        <w:t>Выполнение работ</w:t>
      </w:r>
      <w:r w:rsidR="000E6418" w:rsidRPr="00056875">
        <w:rPr>
          <w:rFonts w:ascii="Times New Roman" w:hAnsi="Times New Roman"/>
          <w:sz w:val="28"/>
          <w:szCs w:val="28"/>
        </w:rPr>
        <w:t xml:space="preserve"> </w:t>
      </w:r>
      <w:r w:rsidR="00467276" w:rsidRPr="00056875">
        <w:rPr>
          <w:rFonts w:ascii="Times New Roman" w:hAnsi="Times New Roman"/>
          <w:sz w:val="28"/>
          <w:szCs w:val="28"/>
        </w:rPr>
        <w:t>не должно препятствовать или создавать неудобства в работе Общества или представлять угрозу для работников Заказчика.</w:t>
      </w:r>
    </w:p>
    <w:p w14:paraId="71EDCF9C" w14:textId="7C4802D3" w:rsidR="00467276" w:rsidRPr="00056875" w:rsidRDefault="00056875" w:rsidP="00A81C1F">
      <w:pPr>
        <w:tabs>
          <w:tab w:val="left" w:pos="0"/>
        </w:tabs>
        <w:spacing w:after="0" w:line="240" w:lineRule="auto"/>
        <w:contextualSpacing/>
        <w:jc w:val="both"/>
        <w:rPr>
          <w:rFonts w:ascii="Times New Roman" w:eastAsia="Arial" w:hAnsi="Times New Roman"/>
          <w:sz w:val="28"/>
          <w:szCs w:val="28"/>
          <w:lang w:eastAsia="ar-SA"/>
        </w:rPr>
      </w:pPr>
      <w:r>
        <w:rPr>
          <w:rFonts w:ascii="Times New Roman" w:hAnsi="Times New Roman"/>
          <w:sz w:val="28"/>
          <w:szCs w:val="28"/>
        </w:rPr>
        <w:tab/>
      </w:r>
      <w:r w:rsidR="00467276" w:rsidRPr="00056875">
        <w:rPr>
          <w:rFonts w:ascii="Times New Roman" w:eastAsia="Arial" w:hAnsi="Times New Roman"/>
          <w:sz w:val="28"/>
          <w:szCs w:val="28"/>
          <w:lang w:eastAsia="ar-SA"/>
        </w:rPr>
        <w:t xml:space="preserve">Подрядчик должен выполнять требования, предъявляемые Заказчиком при осуществлении контроля за ходом выполнения </w:t>
      </w:r>
      <w:r w:rsidR="000E6418">
        <w:rPr>
          <w:rFonts w:ascii="Times New Roman" w:eastAsia="Arial" w:hAnsi="Times New Roman"/>
          <w:sz w:val="28"/>
          <w:szCs w:val="28"/>
          <w:lang w:eastAsia="ar-SA"/>
        </w:rPr>
        <w:t>работ</w:t>
      </w:r>
      <w:r w:rsidR="00467276" w:rsidRPr="00056875">
        <w:rPr>
          <w:rFonts w:ascii="Times New Roman" w:eastAsia="Arial" w:hAnsi="Times New Roman"/>
          <w:sz w:val="28"/>
          <w:szCs w:val="28"/>
          <w:lang w:eastAsia="ar-SA"/>
        </w:rPr>
        <w:t>.</w:t>
      </w:r>
    </w:p>
    <w:p w14:paraId="4B4281E4" w14:textId="0BF69B72" w:rsidR="00467276" w:rsidRPr="00056875" w:rsidRDefault="00467276" w:rsidP="00056875">
      <w:pPr>
        <w:tabs>
          <w:tab w:val="left" w:pos="709"/>
        </w:tabs>
        <w:spacing w:after="0" w:line="240" w:lineRule="auto"/>
        <w:jc w:val="both"/>
        <w:rPr>
          <w:rFonts w:ascii="Times New Roman" w:eastAsia="Arial" w:hAnsi="Times New Roman"/>
          <w:sz w:val="28"/>
          <w:szCs w:val="28"/>
          <w:lang w:eastAsia="ar-SA"/>
        </w:rPr>
      </w:pPr>
      <w:r w:rsidRPr="00056875">
        <w:rPr>
          <w:rFonts w:ascii="Times New Roman" w:eastAsia="Arial" w:hAnsi="Times New Roman"/>
          <w:sz w:val="28"/>
          <w:szCs w:val="28"/>
          <w:lang w:eastAsia="ar-SA"/>
        </w:rPr>
        <w:tab/>
      </w:r>
      <w:r w:rsidR="007B142A">
        <w:rPr>
          <w:rFonts w:ascii="Times New Roman" w:eastAsia="Arial" w:hAnsi="Times New Roman"/>
          <w:sz w:val="28"/>
          <w:szCs w:val="28"/>
          <w:lang w:eastAsia="ar-SA"/>
        </w:rPr>
        <w:t>Все виды и сроки, а также в</w:t>
      </w:r>
      <w:r w:rsidRPr="00056875">
        <w:rPr>
          <w:rFonts w:ascii="Times New Roman" w:eastAsia="Arial" w:hAnsi="Times New Roman"/>
          <w:sz w:val="28"/>
          <w:szCs w:val="28"/>
          <w:lang w:eastAsia="ar-SA"/>
        </w:rPr>
        <w:t xml:space="preserve">ремя </w:t>
      </w:r>
      <w:r w:rsidR="000E6418">
        <w:rPr>
          <w:rFonts w:ascii="Times New Roman" w:hAnsi="Times New Roman"/>
          <w:sz w:val="28"/>
          <w:szCs w:val="28"/>
        </w:rPr>
        <w:t>выполнения работ</w:t>
      </w:r>
      <w:r w:rsidR="000E6418" w:rsidRPr="00056875">
        <w:rPr>
          <w:rFonts w:ascii="Times New Roman" w:eastAsia="Arial" w:hAnsi="Times New Roman"/>
          <w:sz w:val="28"/>
          <w:szCs w:val="28"/>
          <w:lang w:eastAsia="ar-SA"/>
        </w:rPr>
        <w:t xml:space="preserve"> </w:t>
      </w:r>
      <w:r w:rsidRPr="00056875">
        <w:rPr>
          <w:rFonts w:ascii="Times New Roman" w:eastAsia="Arial" w:hAnsi="Times New Roman"/>
          <w:sz w:val="28"/>
          <w:szCs w:val="28"/>
          <w:lang w:eastAsia="ar-SA"/>
        </w:rPr>
        <w:t>на Объектах Заказчика</w:t>
      </w:r>
      <w:r w:rsidR="007B142A">
        <w:rPr>
          <w:rFonts w:ascii="Times New Roman" w:eastAsia="Arial" w:hAnsi="Times New Roman"/>
          <w:sz w:val="28"/>
          <w:szCs w:val="28"/>
          <w:lang w:eastAsia="ar-SA"/>
        </w:rPr>
        <w:t>,</w:t>
      </w:r>
      <w:r w:rsidRPr="00056875">
        <w:rPr>
          <w:rFonts w:ascii="Times New Roman" w:eastAsia="Arial" w:hAnsi="Times New Roman"/>
          <w:sz w:val="28"/>
          <w:szCs w:val="28"/>
          <w:lang w:eastAsia="ar-SA"/>
        </w:rPr>
        <w:t xml:space="preserve"> Подрядчик </w:t>
      </w:r>
      <w:r w:rsidR="007B142A" w:rsidRPr="00056875">
        <w:rPr>
          <w:rFonts w:ascii="Times New Roman" w:eastAsia="Arial" w:hAnsi="Times New Roman"/>
          <w:sz w:val="28"/>
          <w:szCs w:val="28"/>
          <w:lang w:eastAsia="ar-SA"/>
        </w:rPr>
        <w:t xml:space="preserve">в обязательном порядке </w:t>
      </w:r>
      <w:r w:rsidRPr="00056875">
        <w:rPr>
          <w:rFonts w:ascii="Times New Roman" w:eastAsia="Arial" w:hAnsi="Times New Roman"/>
          <w:sz w:val="28"/>
          <w:szCs w:val="28"/>
          <w:lang w:eastAsia="ar-SA"/>
        </w:rPr>
        <w:t xml:space="preserve">согласовывает с Заказчиком в письменном виде или по электронной почте. </w:t>
      </w:r>
    </w:p>
    <w:p w14:paraId="6666A1DC" w14:textId="6E3E2594" w:rsidR="00467276" w:rsidRDefault="00467276" w:rsidP="007B142A">
      <w:pPr>
        <w:tabs>
          <w:tab w:val="left" w:pos="709"/>
        </w:tabs>
        <w:spacing w:after="0" w:line="240" w:lineRule="auto"/>
        <w:jc w:val="both"/>
        <w:rPr>
          <w:rFonts w:ascii="Times New Roman" w:eastAsia="Arial" w:hAnsi="Times New Roman"/>
          <w:sz w:val="28"/>
          <w:szCs w:val="28"/>
          <w:lang w:eastAsia="ar-SA"/>
        </w:rPr>
      </w:pPr>
      <w:r w:rsidRPr="00056875">
        <w:rPr>
          <w:rFonts w:ascii="Times New Roman" w:eastAsia="Arial" w:hAnsi="Times New Roman"/>
          <w:sz w:val="28"/>
          <w:szCs w:val="28"/>
          <w:lang w:eastAsia="ar-SA"/>
        </w:rPr>
        <w:tab/>
        <w:t xml:space="preserve"> С момента передачи Подрядчиком </w:t>
      </w:r>
      <w:r w:rsidR="001F2CA2">
        <w:rPr>
          <w:rFonts w:ascii="Times New Roman" w:eastAsia="Arial" w:hAnsi="Times New Roman"/>
          <w:sz w:val="28"/>
          <w:szCs w:val="28"/>
          <w:lang w:eastAsia="ar-SA"/>
        </w:rPr>
        <w:t>И</w:t>
      </w:r>
      <w:r w:rsidRPr="00056875">
        <w:rPr>
          <w:rFonts w:ascii="Times New Roman" w:eastAsia="Arial" w:hAnsi="Times New Roman"/>
          <w:sz w:val="28"/>
          <w:szCs w:val="28"/>
          <w:lang w:eastAsia="ar-SA"/>
        </w:rPr>
        <w:t xml:space="preserve">Д исключительные права на владение, пользование, распоряжение </w:t>
      </w:r>
      <w:r w:rsidR="001F2CA2">
        <w:rPr>
          <w:rFonts w:ascii="Times New Roman" w:eastAsia="Arial" w:hAnsi="Times New Roman"/>
          <w:sz w:val="28"/>
          <w:szCs w:val="28"/>
          <w:lang w:eastAsia="ar-SA"/>
        </w:rPr>
        <w:t>И</w:t>
      </w:r>
      <w:r w:rsidRPr="00056875">
        <w:rPr>
          <w:rFonts w:ascii="Times New Roman" w:eastAsia="Arial" w:hAnsi="Times New Roman"/>
          <w:sz w:val="28"/>
          <w:szCs w:val="28"/>
          <w:lang w:eastAsia="ar-SA"/>
        </w:rPr>
        <w:t>Д переходят в собственность Заказчика.</w:t>
      </w:r>
      <w:r w:rsidRPr="00056875">
        <w:rPr>
          <w:rFonts w:ascii="Times New Roman" w:hAnsi="Times New Roman"/>
        </w:rPr>
        <w:t xml:space="preserve"> </w:t>
      </w:r>
    </w:p>
    <w:p w14:paraId="0A5C5835" w14:textId="07434E5E" w:rsidR="00467276" w:rsidRDefault="00853533" w:rsidP="00056875">
      <w:pPr>
        <w:spacing w:after="0" w:line="240" w:lineRule="auto"/>
        <w:jc w:val="center"/>
        <w:rPr>
          <w:rFonts w:ascii="Times New Roman" w:eastAsia="Arial" w:hAnsi="Times New Roman"/>
          <w:b/>
          <w:sz w:val="28"/>
          <w:szCs w:val="28"/>
          <w:lang w:eastAsia="ar-SA"/>
        </w:rPr>
      </w:pPr>
      <w:r>
        <w:rPr>
          <w:rFonts w:ascii="Times New Roman" w:eastAsia="Arial" w:hAnsi="Times New Roman"/>
          <w:b/>
          <w:sz w:val="28"/>
          <w:szCs w:val="28"/>
          <w:lang w:eastAsia="ar-SA"/>
        </w:rPr>
        <w:t>7</w:t>
      </w:r>
      <w:r w:rsidR="00467276" w:rsidRPr="00056875">
        <w:rPr>
          <w:rFonts w:ascii="Times New Roman" w:eastAsia="Arial" w:hAnsi="Times New Roman"/>
          <w:b/>
          <w:sz w:val="28"/>
          <w:szCs w:val="28"/>
          <w:lang w:eastAsia="ar-SA"/>
        </w:rPr>
        <w:t xml:space="preserve">.ТРЕБОВАНИЯ К СРОКУ (ПЕРИОДАМ) </w:t>
      </w:r>
      <w:r w:rsidR="00F23FFD">
        <w:rPr>
          <w:rFonts w:ascii="Times New Roman" w:eastAsia="Arial" w:hAnsi="Times New Roman"/>
          <w:b/>
          <w:sz w:val="28"/>
          <w:szCs w:val="28"/>
          <w:lang w:eastAsia="ar-SA"/>
        </w:rPr>
        <w:t>ВЫПОЛНЕНИЯ РАБОТ.</w:t>
      </w:r>
    </w:p>
    <w:p w14:paraId="13B09038" w14:textId="08CA509C" w:rsidR="00467276" w:rsidRPr="00056875" w:rsidRDefault="00056875" w:rsidP="0005687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r>
      <w:r w:rsidR="00467276" w:rsidRPr="00056875">
        <w:rPr>
          <w:rFonts w:ascii="Times New Roman" w:hAnsi="Times New Roman" w:cs="Times New Roman"/>
          <w:sz w:val="28"/>
          <w:szCs w:val="28"/>
        </w:rPr>
        <w:t xml:space="preserve">Начало </w:t>
      </w:r>
      <w:r w:rsidR="00F23FFD">
        <w:rPr>
          <w:rFonts w:ascii="Times New Roman" w:hAnsi="Times New Roman"/>
          <w:sz w:val="28"/>
          <w:szCs w:val="28"/>
        </w:rPr>
        <w:t>выполнения работ</w:t>
      </w:r>
      <w:r w:rsidR="00467276" w:rsidRPr="00056875">
        <w:rPr>
          <w:rFonts w:ascii="Times New Roman" w:hAnsi="Times New Roman" w:cs="Times New Roman"/>
          <w:sz w:val="28"/>
          <w:szCs w:val="28"/>
        </w:rPr>
        <w:t xml:space="preserve">: в течение </w:t>
      </w:r>
      <w:r w:rsidR="00C21B94">
        <w:rPr>
          <w:rFonts w:ascii="Times New Roman" w:hAnsi="Times New Roman" w:cs="Times New Roman"/>
          <w:sz w:val="28"/>
          <w:szCs w:val="28"/>
        </w:rPr>
        <w:t>3</w:t>
      </w:r>
      <w:r w:rsidR="00467276" w:rsidRPr="00056875">
        <w:rPr>
          <w:rFonts w:ascii="Times New Roman" w:hAnsi="Times New Roman" w:cs="Times New Roman"/>
          <w:sz w:val="28"/>
          <w:szCs w:val="28"/>
        </w:rPr>
        <w:t xml:space="preserve"> (</w:t>
      </w:r>
      <w:r w:rsidR="00C21B94">
        <w:rPr>
          <w:rFonts w:ascii="Times New Roman" w:hAnsi="Times New Roman" w:cs="Times New Roman"/>
          <w:sz w:val="28"/>
          <w:szCs w:val="28"/>
        </w:rPr>
        <w:t>трех</w:t>
      </w:r>
      <w:r w:rsidR="00467276" w:rsidRPr="00056875">
        <w:rPr>
          <w:rFonts w:ascii="Times New Roman" w:hAnsi="Times New Roman" w:cs="Times New Roman"/>
          <w:sz w:val="28"/>
          <w:szCs w:val="28"/>
        </w:rPr>
        <w:t xml:space="preserve">) календарных дней с даты подписания договора. </w:t>
      </w:r>
    </w:p>
    <w:p w14:paraId="77997933" w14:textId="13F92ED5" w:rsidR="00467276" w:rsidRPr="00056875" w:rsidRDefault="00056875" w:rsidP="00056875">
      <w:pPr>
        <w:pStyle w:val="ConsPlusNormal"/>
        <w:tabs>
          <w:tab w:val="left" w:pos="284"/>
        </w:tab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467276" w:rsidRPr="00056875">
        <w:rPr>
          <w:rFonts w:ascii="Times New Roman" w:hAnsi="Times New Roman" w:cs="Times New Roman"/>
          <w:sz w:val="28"/>
          <w:szCs w:val="28"/>
        </w:rPr>
        <w:t xml:space="preserve">Окончание </w:t>
      </w:r>
      <w:r w:rsidR="00F23FFD">
        <w:rPr>
          <w:rFonts w:ascii="Times New Roman" w:hAnsi="Times New Roman"/>
          <w:sz w:val="28"/>
          <w:szCs w:val="28"/>
        </w:rPr>
        <w:t>выполнения работ</w:t>
      </w:r>
      <w:r w:rsidR="00467276" w:rsidRPr="00056875">
        <w:rPr>
          <w:rFonts w:ascii="Times New Roman" w:hAnsi="Times New Roman" w:cs="Times New Roman"/>
          <w:sz w:val="28"/>
          <w:szCs w:val="28"/>
        </w:rPr>
        <w:t xml:space="preserve">: </w:t>
      </w:r>
      <w:r w:rsidR="00A1611D">
        <w:rPr>
          <w:rFonts w:ascii="Times New Roman" w:hAnsi="Times New Roman" w:cs="Times New Roman"/>
          <w:sz w:val="28"/>
          <w:szCs w:val="28"/>
        </w:rPr>
        <w:t>4</w:t>
      </w:r>
      <w:r w:rsidR="00467276" w:rsidRPr="00056875">
        <w:rPr>
          <w:rFonts w:ascii="Times New Roman" w:hAnsi="Times New Roman" w:cs="Times New Roman"/>
          <w:sz w:val="28"/>
          <w:szCs w:val="28"/>
        </w:rPr>
        <w:t xml:space="preserve"> (</w:t>
      </w:r>
      <w:r w:rsidR="00A1611D">
        <w:rPr>
          <w:rFonts w:ascii="Times New Roman" w:hAnsi="Times New Roman" w:cs="Times New Roman"/>
          <w:sz w:val="28"/>
          <w:szCs w:val="28"/>
        </w:rPr>
        <w:t>четыре</w:t>
      </w:r>
      <w:r w:rsidR="00467276" w:rsidRPr="00056875">
        <w:rPr>
          <w:rFonts w:ascii="Times New Roman" w:hAnsi="Times New Roman" w:cs="Times New Roman"/>
          <w:sz w:val="28"/>
          <w:szCs w:val="28"/>
        </w:rPr>
        <w:t>)</w:t>
      </w:r>
      <w:r w:rsidR="00467276" w:rsidRPr="00056875">
        <w:rPr>
          <w:rFonts w:ascii="Times New Roman" w:hAnsi="Times New Roman" w:cs="Times New Roman"/>
          <w:color w:val="FF0000"/>
          <w:sz w:val="28"/>
          <w:szCs w:val="28"/>
        </w:rPr>
        <w:t xml:space="preserve"> </w:t>
      </w:r>
      <w:r w:rsidR="00A1611D" w:rsidRPr="00A1611D">
        <w:rPr>
          <w:rFonts w:ascii="Times New Roman" w:hAnsi="Times New Roman" w:cs="Times New Roman"/>
          <w:sz w:val="28"/>
          <w:szCs w:val="28"/>
        </w:rPr>
        <w:t>месяца</w:t>
      </w:r>
      <w:r w:rsidR="00467276" w:rsidRPr="00056875">
        <w:rPr>
          <w:rFonts w:ascii="Times New Roman" w:hAnsi="Times New Roman" w:cs="Times New Roman"/>
          <w:sz w:val="28"/>
          <w:szCs w:val="28"/>
        </w:rPr>
        <w:t xml:space="preserve"> с</w:t>
      </w:r>
      <w:r w:rsidR="00A1611D">
        <w:rPr>
          <w:rFonts w:ascii="Times New Roman" w:hAnsi="Times New Roman" w:cs="Times New Roman"/>
          <w:sz w:val="28"/>
          <w:szCs w:val="28"/>
        </w:rPr>
        <w:t xml:space="preserve"> даты </w:t>
      </w:r>
      <w:r w:rsidR="00A1611D" w:rsidRPr="00F54E1E">
        <w:rPr>
          <w:rFonts w:ascii="Times New Roman" w:hAnsi="Times New Roman" w:cs="Times New Roman"/>
          <w:sz w:val="28"/>
          <w:szCs w:val="28"/>
        </w:rPr>
        <w:t xml:space="preserve">подписания </w:t>
      </w:r>
      <w:r w:rsidR="00F54E1E" w:rsidRPr="00F54E1E">
        <w:rPr>
          <w:rFonts w:ascii="Times New Roman" w:hAnsi="Times New Roman" w:cs="Times New Roman"/>
          <w:sz w:val="28"/>
          <w:szCs w:val="28"/>
        </w:rPr>
        <w:t>до</w:t>
      </w:r>
      <w:r w:rsidR="00A1611D" w:rsidRPr="00F54E1E">
        <w:rPr>
          <w:rFonts w:ascii="Times New Roman" w:hAnsi="Times New Roman" w:cs="Times New Roman"/>
          <w:sz w:val="28"/>
          <w:szCs w:val="28"/>
        </w:rPr>
        <w:t>говора</w:t>
      </w:r>
      <w:r w:rsidR="00467276" w:rsidRPr="00F54E1E">
        <w:rPr>
          <w:rFonts w:ascii="Times New Roman" w:hAnsi="Times New Roman" w:cs="Times New Roman"/>
          <w:sz w:val="28"/>
          <w:szCs w:val="28"/>
        </w:rPr>
        <w:t>.</w:t>
      </w:r>
    </w:p>
    <w:p w14:paraId="1133F150" w14:textId="50CDE97B" w:rsidR="00F23FFD" w:rsidRDefault="00853533" w:rsidP="00F23FFD">
      <w:pPr>
        <w:spacing w:after="0" w:line="240" w:lineRule="auto"/>
        <w:jc w:val="center"/>
        <w:rPr>
          <w:rFonts w:ascii="Times New Roman" w:eastAsia="Arial" w:hAnsi="Times New Roman"/>
          <w:b/>
          <w:sz w:val="28"/>
          <w:szCs w:val="28"/>
          <w:lang w:eastAsia="ar-SA"/>
        </w:rPr>
      </w:pPr>
      <w:r>
        <w:rPr>
          <w:rFonts w:ascii="Times New Roman" w:hAnsi="Times New Roman"/>
          <w:b/>
          <w:sz w:val="28"/>
          <w:szCs w:val="28"/>
        </w:rPr>
        <w:t>8</w:t>
      </w:r>
      <w:r w:rsidR="00467276">
        <w:rPr>
          <w:rFonts w:ascii="Times New Roman" w:hAnsi="Times New Roman"/>
          <w:b/>
          <w:sz w:val="28"/>
          <w:szCs w:val="28"/>
        </w:rPr>
        <w:t>.</w:t>
      </w:r>
      <w:r w:rsidR="00467276" w:rsidRPr="00917DC8">
        <w:rPr>
          <w:rFonts w:ascii="Times New Roman" w:hAnsi="Times New Roman"/>
          <w:b/>
          <w:sz w:val="28"/>
          <w:szCs w:val="28"/>
        </w:rPr>
        <w:t xml:space="preserve">ТРЕБОВАНИЯ К </w:t>
      </w:r>
      <w:r w:rsidR="00467276">
        <w:rPr>
          <w:rFonts w:ascii="Times New Roman" w:hAnsi="Times New Roman"/>
          <w:b/>
          <w:sz w:val="28"/>
          <w:szCs w:val="28"/>
        </w:rPr>
        <w:t xml:space="preserve">КАЧЕСТВУ </w:t>
      </w:r>
      <w:r w:rsidR="00F23FFD">
        <w:rPr>
          <w:rFonts w:ascii="Times New Roman" w:eastAsia="Arial" w:hAnsi="Times New Roman"/>
          <w:b/>
          <w:sz w:val="28"/>
          <w:szCs w:val="28"/>
          <w:lang w:eastAsia="ar-SA"/>
        </w:rPr>
        <w:t>ВЫПОЛНЕНИЯ РАБОТ.</w:t>
      </w:r>
    </w:p>
    <w:p w14:paraId="7E6B1189" w14:textId="33366113" w:rsidR="00467276" w:rsidRDefault="00056875" w:rsidP="00056875">
      <w:pPr>
        <w:pStyle w:val="ConsPlusNormal"/>
        <w:tabs>
          <w:tab w:val="left" w:pos="284"/>
        </w:tab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F23FFD">
        <w:rPr>
          <w:rFonts w:ascii="Times New Roman" w:hAnsi="Times New Roman"/>
          <w:sz w:val="28"/>
          <w:szCs w:val="28"/>
        </w:rPr>
        <w:t>Выполнение работ</w:t>
      </w:r>
      <w:r w:rsidR="00F23FFD">
        <w:rPr>
          <w:rFonts w:ascii="Times New Roman" w:hAnsi="Times New Roman" w:cs="Times New Roman"/>
          <w:sz w:val="28"/>
          <w:szCs w:val="28"/>
        </w:rPr>
        <w:t xml:space="preserve"> </w:t>
      </w:r>
      <w:r w:rsidR="00BC0D91">
        <w:rPr>
          <w:rFonts w:ascii="Times New Roman" w:hAnsi="Times New Roman" w:cs="Times New Roman"/>
          <w:sz w:val="28"/>
          <w:szCs w:val="28"/>
        </w:rPr>
        <w:t xml:space="preserve">по восстановительному ремонту АПС и СОУЭ </w:t>
      </w:r>
      <w:r w:rsidR="00467276" w:rsidRPr="00A5012B">
        <w:rPr>
          <w:rFonts w:ascii="Times New Roman" w:hAnsi="Times New Roman" w:cs="Times New Roman"/>
          <w:sz w:val="28"/>
          <w:szCs w:val="28"/>
        </w:rPr>
        <w:t>производится в соответствии с действующими нормативными документами, указанными в п</w:t>
      </w:r>
      <w:r w:rsidR="00467276">
        <w:rPr>
          <w:rFonts w:ascii="Times New Roman" w:hAnsi="Times New Roman" w:cs="Times New Roman"/>
          <w:sz w:val="28"/>
          <w:szCs w:val="28"/>
        </w:rPr>
        <w:t>.</w:t>
      </w:r>
      <w:r w:rsidR="00467276" w:rsidRPr="00A5012B">
        <w:rPr>
          <w:rFonts w:ascii="Times New Roman" w:hAnsi="Times New Roman" w:cs="Times New Roman"/>
          <w:sz w:val="28"/>
          <w:szCs w:val="28"/>
        </w:rPr>
        <w:t xml:space="preserve"> </w:t>
      </w:r>
      <w:r w:rsidR="003C65F7">
        <w:rPr>
          <w:rFonts w:ascii="Times New Roman" w:hAnsi="Times New Roman" w:cs="Times New Roman"/>
          <w:sz w:val="28"/>
          <w:szCs w:val="28"/>
        </w:rPr>
        <w:t>5</w:t>
      </w:r>
      <w:r w:rsidR="00467276" w:rsidRPr="00A5012B">
        <w:rPr>
          <w:rFonts w:ascii="Times New Roman" w:hAnsi="Times New Roman" w:cs="Times New Roman"/>
          <w:sz w:val="28"/>
          <w:szCs w:val="28"/>
        </w:rPr>
        <w:t xml:space="preserve">.1 </w:t>
      </w:r>
      <w:r w:rsidR="00467276">
        <w:rPr>
          <w:rFonts w:ascii="Times New Roman" w:hAnsi="Times New Roman" w:cs="Times New Roman"/>
          <w:sz w:val="28"/>
          <w:szCs w:val="28"/>
        </w:rPr>
        <w:t>ТЗ</w:t>
      </w:r>
      <w:r w:rsidR="00467276" w:rsidRPr="00A5012B">
        <w:rPr>
          <w:rFonts w:ascii="Times New Roman" w:hAnsi="Times New Roman" w:cs="Times New Roman"/>
          <w:sz w:val="28"/>
          <w:szCs w:val="28"/>
        </w:rPr>
        <w:t>.</w:t>
      </w:r>
    </w:p>
    <w:p w14:paraId="16E0421B" w14:textId="669BBA26" w:rsidR="00F23FFD" w:rsidRDefault="00853533" w:rsidP="00F23FFD">
      <w:pPr>
        <w:spacing w:after="0" w:line="240" w:lineRule="auto"/>
        <w:jc w:val="center"/>
        <w:rPr>
          <w:rFonts w:ascii="Times New Roman" w:eastAsia="Arial" w:hAnsi="Times New Roman"/>
          <w:b/>
          <w:sz w:val="28"/>
          <w:szCs w:val="28"/>
          <w:lang w:eastAsia="ar-SA"/>
        </w:rPr>
      </w:pPr>
      <w:r>
        <w:rPr>
          <w:rFonts w:ascii="Times New Roman" w:hAnsi="Times New Roman"/>
          <w:b/>
          <w:color w:val="000000"/>
          <w:sz w:val="28"/>
          <w:szCs w:val="28"/>
        </w:rPr>
        <w:t>9</w:t>
      </w:r>
      <w:r w:rsidR="00467276" w:rsidRPr="00056875">
        <w:rPr>
          <w:rFonts w:ascii="Times New Roman" w:hAnsi="Times New Roman"/>
          <w:b/>
          <w:color w:val="000000"/>
          <w:sz w:val="28"/>
          <w:szCs w:val="28"/>
        </w:rPr>
        <w:t xml:space="preserve">.ТРЕБОВАНИЯ К БЕЗОПАСНОСТИ </w:t>
      </w:r>
      <w:r w:rsidR="00F23FFD">
        <w:rPr>
          <w:rFonts w:ascii="Times New Roman" w:eastAsia="Arial" w:hAnsi="Times New Roman"/>
          <w:b/>
          <w:sz w:val="28"/>
          <w:szCs w:val="28"/>
          <w:lang w:eastAsia="ar-SA"/>
        </w:rPr>
        <w:t>ВЫПОЛНЕНИЯ РАБОТ.</w:t>
      </w:r>
    </w:p>
    <w:p w14:paraId="6EE790AE" w14:textId="47686D92" w:rsidR="00467276" w:rsidRPr="00056875" w:rsidRDefault="00467276" w:rsidP="00056875">
      <w:pPr>
        <w:spacing w:after="0" w:line="240" w:lineRule="auto"/>
        <w:ind w:firstLine="709"/>
        <w:jc w:val="both"/>
        <w:rPr>
          <w:rFonts w:ascii="Times New Roman" w:hAnsi="Times New Roman"/>
          <w:sz w:val="28"/>
          <w:szCs w:val="28"/>
          <w:lang w:eastAsia="ar-SA"/>
        </w:rPr>
      </w:pPr>
      <w:r w:rsidRPr="00056875">
        <w:rPr>
          <w:rFonts w:ascii="Times New Roman" w:hAnsi="Times New Roman"/>
          <w:sz w:val="28"/>
          <w:szCs w:val="28"/>
          <w:lang w:eastAsia="ar-SA"/>
        </w:rPr>
        <w:t xml:space="preserve">При </w:t>
      </w:r>
      <w:r w:rsidR="00F23FFD">
        <w:rPr>
          <w:rFonts w:ascii="Times New Roman" w:hAnsi="Times New Roman"/>
          <w:sz w:val="28"/>
          <w:szCs w:val="28"/>
        </w:rPr>
        <w:t xml:space="preserve">выполнении работ </w:t>
      </w:r>
      <w:r w:rsidR="00BC0D91">
        <w:rPr>
          <w:rFonts w:ascii="Times New Roman" w:hAnsi="Times New Roman"/>
          <w:sz w:val="28"/>
          <w:szCs w:val="28"/>
        </w:rPr>
        <w:t>по восстановительному ремонту АПС и СОУЭ</w:t>
      </w:r>
      <w:r w:rsidR="00AE46CF">
        <w:rPr>
          <w:rFonts w:ascii="Times New Roman" w:hAnsi="Times New Roman"/>
          <w:sz w:val="28"/>
          <w:szCs w:val="28"/>
          <w:lang w:eastAsia="ar-SA"/>
        </w:rPr>
        <w:t>,</w:t>
      </w:r>
      <w:r w:rsidRPr="00056875">
        <w:rPr>
          <w:rFonts w:ascii="Times New Roman" w:hAnsi="Times New Roman"/>
          <w:sz w:val="28"/>
          <w:szCs w:val="28"/>
          <w:lang w:eastAsia="ar-SA"/>
        </w:rPr>
        <w:t xml:space="preserve"> Подрядчик обеспечивает соблюдение на Объекте правил пожарной безопасности, охраны труда, охраны окружающей среды и внутреннего трудового распорядка, действующего на территории Заказчика.</w:t>
      </w:r>
    </w:p>
    <w:p w14:paraId="44A64CEF" w14:textId="09FDCF5A" w:rsidR="00467276" w:rsidRPr="00056875" w:rsidRDefault="00467276" w:rsidP="00467276">
      <w:pPr>
        <w:ind w:firstLine="709"/>
        <w:jc w:val="both"/>
        <w:rPr>
          <w:rFonts w:ascii="Times New Roman" w:hAnsi="Times New Roman"/>
          <w:sz w:val="28"/>
          <w:szCs w:val="28"/>
          <w:lang w:eastAsia="ar-SA"/>
        </w:rPr>
      </w:pPr>
      <w:r w:rsidRPr="00056875">
        <w:rPr>
          <w:rFonts w:ascii="Times New Roman" w:hAnsi="Times New Roman"/>
          <w:sz w:val="28"/>
          <w:szCs w:val="28"/>
          <w:lang w:eastAsia="ar-SA"/>
        </w:rPr>
        <w:t>Подрядчик должен предоставить копи</w:t>
      </w:r>
      <w:r w:rsidR="00BC0D91">
        <w:rPr>
          <w:rFonts w:ascii="Times New Roman" w:hAnsi="Times New Roman"/>
          <w:sz w:val="28"/>
          <w:szCs w:val="28"/>
          <w:lang w:eastAsia="ar-SA"/>
        </w:rPr>
        <w:t>и</w:t>
      </w:r>
      <w:r w:rsidRPr="00056875">
        <w:rPr>
          <w:rFonts w:ascii="Times New Roman" w:hAnsi="Times New Roman"/>
          <w:sz w:val="28"/>
          <w:szCs w:val="28"/>
          <w:lang w:eastAsia="ar-SA"/>
        </w:rPr>
        <w:t xml:space="preserve"> документов о прохождении работниками инструктаж</w:t>
      </w:r>
      <w:r w:rsidR="00AB6026">
        <w:rPr>
          <w:rFonts w:ascii="Times New Roman" w:hAnsi="Times New Roman"/>
          <w:sz w:val="28"/>
          <w:szCs w:val="28"/>
          <w:lang w:eastAsia="ar-SA"/>
        </w:rPr>
        <w:t>ей</w:t>
      </w:r>
      <w:r w:rsidRPr="00056875">
        <w:rPr>
          <w:rFonts w:ascii="Times New Roman" w:hAnsi="Times New Roman"/>
          <w:sz w:val="28"/>
          <w:szCs w:val="28"/>
          <w:lang w:eastAsia="ar-SA"/>
        </w:rPr>
        <w:t xml:space="preserve"> по охране труда и противопожарного инструктажа с учетом специфики посещаемых Объектов Заказчика.</w:t>
      </w:r>
    </w:p>
    <w:p w14:paraId="3AE2520E" w14:textId="458C8A05" w:rsidR="00467276" w:rsidRPr="00056875" w:rsidRDefault="00853533" w:rsidP="006B3F95">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lastRenderedPageBreak/>
        <w:t>10</w:t>
      </w:r>
      <w:r w:rsidR="00467276" w:rsidRPr="00056875">
        <w:rPr>
          <w:rFonts w:ascii="Times New Roman" w:hAnsi="Times New Roman"/>
          <w:b/>
          <w:color w:val="000000"/>
          <w:sz w:val="28"/>
          <w:szCs w:val="28"/>
        </w:rPr>
        <w:t>.</w:t>
      </w:r>
      <w:r w:rsidR="00056875" w:rsidRPr="00056875">
        <w:rPr>
          <w:rFonts w:ascii="Times New Roman" w:hAnsi="Times New Roman"/>
          <w:b/>
          <w:color w:val="000000"/>
          <w:sz w:val="28"/>
          <w:szCs w:val="28"/>
        </w:rPr>
        <w:t xml:space="preserve"> </w:t>
      </w:r>
      <w:r w:rsidR="00467276" w:rsidRPr="00056875">
        <w:rPr>
          <w:rFonts w:ascii="Times New Roman" w:hAnsi="Times New Roman"/>
          <w:b/>
          <w:color w:val="000000"/>
          <w:sz w:val="28"/>
          <w:szCs w:val="28"/>
        </w:rPr>
        <w:t xml:space="preserve">СДАЧА/ПРИЕМКА </w:t>
      </w:r>
      <w:r w:rsidR="00F23FFD">
        <w:rPr>
          <w:rFonts w:ascii="Times New Roman" w:hAnsi="Times New Roman"/>
          <w:b/>
          <w:color w:val="000000"/>
          <w:sz w:val="28"/>
          <w:szCs w:val="28"/>
        </w:rPr>
        <w:t>ВЫПОЛНЕННЫХ РАБОТ</w:t>
      </w:r>
      <w:r w:rsidR="006B3F95">
        <w:rPr>
          <w:rFonts w:ascii="Times New Roman" w:hAnsi="Times New Roman"/>
          <w:b/>
          <w:color w:val="000000"/>
          <w:sz w:val="28"/>
          <w:szCs w:val="28"/>
        </w:rPr>
        <w:t xml:space="preserve"> ПО </w:t>
      </w:r>
      <w:r w:rsidR="00B839A6">
        <w:rPr>
          <w:rFonts w:ascii="Times New Roman" w:hAnsi="Times New Roman"/>
          <w:b/>
          <w:color w:val="000000"/>
          <w:sz w:val="28"/>
          <w:szCs w:val="28"/>
        </w:rPr>
        <w:t>ВОССТАНОВИТЕЛЬНО</w:t>
      </w:r>
      <w:r w:rsidR="006B3F95">
        <w:rPr>
          <w:rFonts w:ascii="Times New Roman" w:hAnsi="Times New Roman"/>
          <w:b/>
          <w:color w:val="000000"/>
          <w:sz w:val="28"/>
          <w:szCs w:val="28"/>
        </w:rPr>
        <w:t>МУ</w:t>
      </w:r>
      <w:r w:rsidR="00B839A6">
        <w:rPr>
          <w:rFonts w:ascii="Times New Roman" w:hAnsi="Times New Roman"/>
          <w:b/>
          <w:color w:val="000000"/>
          <w:sz w:val="28"/>
          <w:szCs w:val="28"/>
        </w:rPr>
        <w:t xml:space="preserve"> РЕМОНТ</w:t>
      </w:r>
      <w:r w:rsidR="006B3F95">
        <w:rPr>
          <w:rFonts w:ascii="Times New Roman" w:hAnsi="Times New Roman"/>
          <w:b/>
          <w:color w:val="000000"/>
          <w:sz w:val="28"/>
          <w:szCs w:val="28"/>
        </w:rPr>
        <w:t>У</w:t>
      </w:r>
      <w:r w:rsidR="00467276" w:rsidRPr="00056875">
        <w:rPr>
          <w:rFonts w:ascii="Times New Roman" w:hAnsi="Times New Roman"/>
          <w:b/>
          <w:color w:val="000000"/>
          <w:sz w:val="28"/>
          <w:szCs w:val="28"/>
        </w:rPr>
        <w:t xml:space="preserve">, ТРЕБОВАНИЯ К РЕЗУЛЬТАТАМ </w:t>
      </w:r>
      <w:r w:rsidR="00B839A6">
        <w:rPr>
          <w:rFonts w:ascii="Times New Roman" w:hAnsi="Times New Roman"/>
          <w:b/>
          <w:color w:val="000000"/>
          <w:sz w:val="28"/>
          <w:szCs w:val="28"/>
        </w:rPr>
        <w:t>РЕМОНТА</w:t>
      </w:r>
    </w:p>
    <w:p w14:paraId="1772A5C6" w14:textId="4FB285BF" w:rsidR="00467276" w:rsidRPr="00056875" w:rsidRDefault="00853533" w:rsidP="00853533">
      <w:pPr>
        <w:pStyle w:val="ConsPlusNormal"/>
        <w:tabs>
          <w:tab w:val="left" w:pos="426"/>
          <w:tab w:val="left" w:pos="1276"/>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10.1.</w:t>
      </w:r>
      <w:r w:rsidR="00467276" w:rsidRPr="00056875">
        <w:rPr>
          <w:rFonts w:ascii="Times New Roman" w:hAnsi="Times New Roman" w:cs="Times New Roman"/>
          <w:sz w:val="28"/>
          <w:szCs w:val="28"/>
        </w:rPr>
        <w:t xml:space="preserve">Подрядчик в течение </w:t>
      </w:r>
      <w:r w:rsidR="009879E9">
        <w:rPr>
          <w:rFonts w:ascii="Times New Roman" w:hAnsi="Times New Roman" w:cs="Times New Roman"/>
          <w:sz w:val="28"/>
          <w:szCs w:val="28"/>
        </w:rPr>
        <w:t>1</w:t>
      </w:r>
      <w:r w:rsidR="00467276" w:rsidRPr="00056875">
        <w:rPr>
          <w:rFonts w:ascii="Times New Roman" w:hAnsi="Times New Roman" w:cs="Times New Roman"/>
          <w:sz w:val="28"/>
          <w:szCs w:val="28"/>
        </w:rPr>
        <w:t>5 (</w:t>
      </w:r>
      <w:r w:rsidR="009879E9">
        <w:rPr>
          <w:rFonts w:ascii="Times New Roman" w:hAnsi="Times New Roman" w:cs="Times New Roman"/>
          <w:sz w:val="28"/>
          <w:szCs w:val="28"/>
        </w:rPr>
        <w:t>пятнадцать</w:t>
      </w:r>
      <w:r w:rsidR="00467276" w:rsidRPr="00056875">
        <w:rPr>
          <w:rFonts w:ascii="Times New Roman" w:hAnsi="Times New Roman" w:cs="Times New Roman"/>
          <w:sz w:val="28"/>
          <w:szCs w:val="28"/>
        </w:rPr>
        <w:t xml:space="preserve">) рабочих дней после окончания </w:t>
      </w:r>
      <w:r w:rsidR="00F23FFD">
        <w:rPr>
          <w:rFonts w:ascii="Times New Roman" w:hAnsi="Times New Roman" w:cs="Times New Roman"/>
          <w:sz w:val="28"/>
          <w:szCs w:val="28"/>
        </w:rPr>
        <w:t>работ</w:t>
      </w:r>
      <w:r w:rsidR="008D38C7">
        <w:rPr>
          <w:rFonts w:ascii="Times New Roman" w:hAnsi="Times New Roman" w:cs="Times New Roman"/>
          <w:sz w:val="28"/>
          <w:szCs w:val="28"/>
        </w:rPr>
        <w:t>,</w:t>
      </w:r>
      <w:r w:rsidR="00467276" w:rsidRPr="00056875">
        <w:rPr>
          <w:rFonts w:ascii="Times New Roman" w:hAnsi="Times New Roman" w:cs="Times New Roman"/>
          <w:sz w:val="28"/>
          <w:szCs w:val="28"/>
        </w:rPr>
        <w:t xml:space="preserve"> передает Заказчику акт сдачи-приемки </w:t>
      </w:r>
      <w:r w:rsidR="00F23FFD">
        <w:rPr>
          <w:rFonts w:ascii="Times New Roman" w:hAnsi="Times New Roman" w:cs="Times New Roman"/>
          <w:sz w:val="28"/>
          <w:szCs w:val="28"/>
        </w:rPr>
        <w:t>выполненных работ</w:t>
      </w:r>
      <w:r w:rsidR="008D38C7">
        <w:rPr>
          <w:rFonts w:ascii="Times New Roman" w:hAnsi="Times New Roman" w:cs="Times New Roman"/>
          <w:sz w:val="28"/>
          <w:szCs w:val="28"/>
        </w:rPr>
        <w:t xml:space="preserve"> по </w:t>
      </w:r>
      <w:r w:rsidR="00BC0D91">
        <w:rPr>
          <w:rFonts w:ascii="Times New Roman" w:hAnsi="Times New Roman" w:cs="Times New Roman"/>
          <w:sz w:val="28"/>
          <w:szCs w:val="28"/>
        </w:rPr>
        <w:t>восстановительному</w:t>
      </w:r>
      <w:r w:rsidR="00B839A6">
        <w:rPr>
          <w:rFonts w:ascii="Times New Roman" w:hAnsi="Times New Roman" w:cs="Times New Roman"/>
          <w:sz w:val="28"/>
          <w:szCs w:val="28"/>
        </w:rPr>
        <w:t xml:space="preserve"> ремонт</w:t>
      </w:r>
      <w:r w:rsidR="008D38C7">
        <w:rPr>
          <w:rFonts w:ascii="Times New Roman" w:hAnsi="Times New Roman" w:cs="Times New Roman"/>
          <w:sz w:val="28"/>
          <w:szCs w:val="28"/>
        </w:rPr>
        <w:t>у</w:t>
      </w:r>
      <w:r w:rsidR="00BC0D91">
        <w:rPr>
          <w:rFonts w:ascii="Times New Roman" w:hAnsi="Times New Roman" w:cs="Times New Roman"/>
          <w:sz w:val="28"/>
          <w:szCs w:val="28"/>
        </w:rPr>
        <w:t xml:space="preserve"> АПС и СОУЭ</w:t>
      </w:r>
      <w:r w:rsidR="00467276" w:rsidRPr="00056875">
        <w:rPr>
          <w:rFonts w:ascii="Times New Roman" w:hAnsi="Times New Roman" w:cs="Times New Roman"/>
          <w:sz w:val="28"/>
          <w:szCs w:val="28"/>
        </w:rPr>
        <w:t>, РД и иную предусмотренную п. 5.1. ТЗ документацию с сопроводительным письмом на согласование Заказчику в электронном виде на электронную почту, указанную в договоре.</w:t>
      </w:r>
    </w:p>
    <w:p w14:paraId="244E69BC" w14:textId="7E6746CF" w:rsidR="00467276" w:rsidRPr="00056875" w:rsidRDefault="00853533" w:rsidP="00853533">
      <w:pPr>
        <w:pStyle w:val="ConsPlusNormal"/>
        <w:tabs>
          <w:tab w:val="left" w:pos="426"/>
          <w:tab w:val="left" w:pos="1276"/>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10.2.</w:t>
      </w:r>
      <w:r w:rsidR="003C65F7">
        <w:rPr>
          <w:rFonts w:ascii="Times New Roman" w:hAnsi="Times New Roman" w:cs="Times New Roman"/>
          <w:sz w:val="28"/>
          <w:szCs w:val="28"/>
        </w:rPr>
        <w:t xml:space="preserve"> </w:t>
      </w:r>
      <w:r w:rsidR="00467276" w:rsidRPr="00056875">
        <w:rPr>
          <w:rFonts w:ascii="Times New Roman" w:hAnsi="Times New Roman" w:cs="Times New Roman"/>
          <w:sz w:val="28"/>
          <w:szCs w:val="28"/>
        </w:rPr>
        <w:t xml:space="preserve">В течение </w:t>
      </w:r>
      <w:r w:rsidR="009879E9">
        <w:rPr>
          <w:rFonts w:ascii="Times New Roman" w:hAnsi="Times New Roman" w:cs="Times New Roman"/>
          <w:sz w:val="28"/>
          <w:szCs w:val="28"/>
        </w:rPr>
        <w:t>1</w:t>
      </w:r>
      <w:r w:rsidR="00467276" w:rsidRPr="00056875">
        <w:rPr>
          <w:rFonts w:ascii="Times New Roman" w:hAnsi="Times New Roman" w:cs="Times New Roman"/>
          <w:sz w:val="28"/>
          <w:szCs w:val="28"/>
        </w:rPr>
        <w:t>5 (</w:t>
      </w:r>
      <w:r w:rsidR="009879E9">
        <w:rPr>
          <w:rFonts w:ascii="Times New Roman" w:hAnsi="Times New Roman" w:cs="Times New Roman"/>
          <w:sz w:val="28"/>
          <w:szCs w:val="28"/>
        </w:rPr>
        <w:t>пятнадцат</w:t>
      </w:r>
      <w:r w:rsidR="008D38C7">
        <w:rPr>
          <w:rFonts w:ascii="Times New Roman" w:hAnsi="Times New Roman" w:cs="Times New Roman"/>
          <w:sz w:val="28"/>
          <w:szCs w:val="28"/>
        </w:rPr>
        <w:t>и</w:t>
      </w:r>
      <w:r w:rsidR="00467276" w:rsidRPr="00056875">
        <w:rPr>
          <w:rFonts w:ascii="Times New Roman" w:hAnsi="Times New Roman" w:cs="Times New Roman"/>
          <w:sz w:val="28"/>
          <w:szCs w:val="28"/>
        </w:rPr>
        <w:t>) рабочих дней после поступления документов</w:t>
      </w:r>
      <w:r w:rsidR="008D38C7">
        <w:rPr>
          <w:rFonts w:ascii="Times New Roman" w:hAnsi="Times New Roman" w:cs="Times New Roman"/>
          <w:sz w:val="28"/>
          <w:szCs w:val="28"/>
        </w:rPr>
        <w:t>,</w:t>
      </w:r>
      <w:r w:rsidR="00467276" w:rsidRPr="00056875">
        <w:rPr>
          <w:rFonts w:ascii="Times New Roman" w:hAnsi="Times New Roman" w:cs="Times New Roman"/>
          <w:sz w:val="28"/>
          <w:szCs w:val="28"/>
        </w:rPr>
        <w:t xml:space="preserve"> в соответствии с п. 9.1 ТЗ</w:t>
      </w:r>
      <w:r w:rsidR="001B45EB">
        <w:rPr>
          <w:rFonts w:ascii="Times New Roman" w:hAnsi="Times New Roman" w:cs="Times New Roman"/>
          <w:sz w:val="28"/>
          <w:szCs w:val="28"/>
        </w:rPr>
        <w:t>,</w:t>
      </w:r>
      <w:r w:rsidR="00467276" w:rsidRPr="00056875">
        <w:rPr>
          <w:rFonts w:ascii="Times New Roman" w:hAnsi="Times New Roman" w:cs="Times New Roman"/>
          <w:sz w:val="28"/>
          <w:szCs w:val="28"/>
        </w:rPr>
        <w:t xml:space="preserve"> документация рассматривается Заказчиком. Заказчик вправе привлекать экспертов, специалистов и иных лиц, обладающих необходимыми знаниями</w:t>
      </w:r>
      <w:r w:rsidR="008D38C7">
        <w:rPr>
          <w:rFonts w:ascii="Times New Roman" w:hAnsi="Times New Roman" w:cs="Times New Roman"/>
          <w:sz w:val="28"/>
          <w:szCs w:val="28"/>
        </w:rPr>
        <w:t>,</w:t>
      </w:r>
      <w:r w:rsidR="00467276" w:rsidRPr="00056875">
        <w:rPr>
          <w:rFonts w:ascii="Times New Roman" w:hAnsi="Times New Roman" w:cs="Times New Roman"/>
          <w:sz w:val="28"/>
          <w:szCs w:val="28"/>
        </w:rPr>
        <w:t xml:space="preserve"> для проверки </w:t>
      </w:r>
      <w:r w:rsidR="00A63EC5">
        <w:rPr>
          <w:rFonts w:ascii="Times New Roman" w:hAnsi="Times New Roman" w:cs="Times New Roman"/>
          <w:sz w:val="28"/>
          <w:szCs w:val="28"/>
        </w:rPr>
        <w:t xml:space="preserve">выполненных </w:t>
      </w:r>
      <w:r w:rsidR="001B45EB">
        <w:rPr>
          <w:rFonts w:ascii="Times New Roman" w:hAnsi="Times New Roman" w:cs="Times New Roman"/>
          <w:sz w:val="28"/>
          <w:szCs w:val="28"/>
        </w:rPr>
        <w:t xml:space="preserve"> </w:t>
      </w:r>
      <w:r w:rsidR="00467276" w:rsidRPr="00056875">
        <w:rPr>
          <w:rFonts w:ascii="Times New Roman" w:hAnsi="Times New Roman" w:cs="Times New Roman"/>
          <w:sz w:val="28"/>
          <w:szCs w:val="28"/>
        </w:rPr>
        <w:t xml:space="preserve"> Подрядчиком </w:t>
      </w:r>
      <w:r w:rsidR="00A63EC5">
        <w:rPr>
          <w:rFonts w:ascii="Times New Roman" w:hAnsi="Times New Roman" w:cs="Times New Roman"/>
          <w:sz w:val="28"/>
          <w:szCs w:val="28"/>
        </w:rPr>
        <w:t>работ</w:t>
      </w:r>
      <w:r w:rsidR="001B45EB">
        <w:rPr>
          <w:rFonts w:ascii="Times New Roman" w:hAnsi="Times New Roman" w:cs="Times New Roman"/>
          <w:sz w:val="28"/>
          <w:szCs w:val="28"/>
        </w:rPr>
        <w:t xml:space="preserve"> по </w:t>
      </w:r>
      <w:r w:rsidR="00B839A6">
        <w:rPr>
          <w:rFonts w:ascii="Times New Roman" w:hAnsi="Times New Roman" w:cs="Times New Roman"/>
          <w:sz w:val="28"/>
          <w:szCs w:val="28"/>
        </w:rPr>
        <w:t>восстановительн</w:t>
      </w:r>
      <w:r w:rsidR="001B45EB">
        <w:rPr>
          <w:rFonts w:ascii="Times New Roman" w:hAnsi="Times New Roman" w:cs="Times New Roman"/>
          <w:sz w:val="28"/>
          <w:szCs w:val="28"/>
        </w:rPr>
        <w:t>ому</w:t>
      </w:r>
      <w:r w:rsidR="00B839A6">
        <w:rPr>
          <w:rFonts w:ascii="Times New Roman" w:hAnsi="Times New Roman" w:cs="Times New Roman"/>
          <w:sz w:val="28"/>
          <w:szCs w:val="28"/>
        </w:rPr>
        <w:t xml:space="preserve"> ремонт</w:t>
      </w:r>
      <w:r w:rsidR="001B45EB">
        <w:rPr>
          <w:rFonts w:ascii="Times New Roman" w:hAnsi="Times New Roman" w:cs="Times New Roman"/>
          <w:sz w:val="28"/>
          <w:szCs w:val="28"/>
        </w:rPr>
        <w:t>у</w:t>
      </w:r>
      <w:r w:rsidR="00467276" w:rsidRPr="00056875">
        <w:rPr>
          <w:rFonts w:ascii="Times New Roman" w:hAnsi="Times New Roman" w:cs="Times New Roman"/>
          <w:sz w:val="28"/>
          <w:szCs w:val="28"/>
        </w:rPr>
        <w:t>.</w:t>
      </w:r>
    </w:p>
    <w:p w14:paraId="6F3B0BBD" w14:textId="07A2AAE6" w:rsidR="00467276" w:rsidRPr="00056875" w:rsidRDefault="00853533" w:rsidP="00853533">
      <w:pPr>
        <w:pStyle w:val="ConsPlusNormal"/>
        <w:tabs>
          <w:tab w:val="left" w:pos="426"/>
          <w:tab w:val="left" w:pos="1276"/>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10.3.</w:t>
      </w:r>
      <w:r w:rsidR="00467276" w:rsidRPr="00056875">
        <w:rPr>
          <w:rFonts w:ascii="Times New Roman" w:hAnsi="Times New Roman" w:cs="Times New Roman"/>
          <w:sz w:val="28"/>
          <w:szCs w:val="28"/>
        </w:rPr>
        <w:t xml:space="preserve">В случае обнаружения несоответствий требованиям ТЗ и НПА и НД, указанной в п. </w:t>
      </w:r>
      <w:r w:rsidR="00BC7462">
        <w:rPr>
          <w:rFonts w:ascii="Times New Roman" w:hAnsi="Times New Roman" w:cs="Times New Roman"/>
          <w:sz w:val="28"/>
          <w:szCs w:val="28"/>
        </w:rPr>
        <w:t>5</w:t>
      </w:r>
      <w:r w:rsidR="00467276" w:rsidRPr="00056875">
        <w:rPr>
          <w:rFonts w:ascii="Times New Roman" w:hAnsi="Times New Roman" w:cs="Times New Roman"/>
          <w:sz w:val="28"/>
          <w:szCs w:val="28"/>
        </w:rPr>
        <w:t xml:space="preserve">.1 ТЗ, документация возвращается на доработку Подрядчику. </w:t>
      </w:r>
    </w:p>
    <w:p w14:paraId="3AFFF23E" w14:textId="20D5CA4E" w:rsidR="00467276" w:rsidRPr="00853533" w:rsidRDefault="00853533" w:rsidP="00853533">
      <w:pPr>
        <w:tabs>
          <w:tab w:val="left" w:pos="1276"/>
        </w:tabs>
        <w:spacing w:after="0" w:line="240" w:lineRule="auto"/>
        <w:jc w:val="both"/>
        <w:rPr>
          <w:rFonts w:ascii="Times New Roman" w:hAnsi="Times New Roman"/>
          <w:sz w:val="28"/>
          <w:szCs w:val="28"/>
        </w:rPr>
      </w:pPr>
      <w:r>
        <w:rPr>
          <w:rFonts w:ascii="Times New Roman" w:hAnsi="Times New Roman"/>
          <w:sz w:val="28"/>
          <w:szCs w:val="28"/>
          <w:lang w:eastAsia="ar-SA"/>
        </w:rPr>
        <w:t>10.4.</w:t>
      </w:r>
      <w:r w:rsidR="007B142A">
        <w:rPr>
          <w:rFonts w:ascii="Times New Roman" w:hAnsi="Times New Roman"/>
          <w:sz w:val="28"/>
          <w:szCs w:val="28"/>
          <w:lang w:eastAsia="ar-SA"/>
        </w:rPr>
        <w:t xml:space="preserve"> </w:t>
      </w:r>
      <w:r w:rsidR="00467276" w:rsidRPr="00853533">
        <w:rPr>
          <w:rFonts w:ascii="Times New Roman" w:hAnsi="Times New Roman"/>
          <w:sz w:val="28"/>
          <w:szCs w:val="28"/>
          <w:lang w:eastAsia="ar-SA"/>
        </w:rPr>
        <w:t>Предоставляемая Подрядчиком документация должна включать:</w:t>
      </w:r>
    </w:p>
    <w:p w14:paraId="6E739ABA" w14:textId="77777777" w:rsidR="00B31930" w:rsidRDefault="00B31930" w:rsidP="006052C4">
      <w:pPr>
        <w:numPr>
          <w:ilvl w:val="0"/>
          <w:numId w:val="50"/>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rPr>
        <w:t xml:space="preserve">акт </w:t>
      </w:r>
      <w:r>
        <w:rPr>
          <w:rFonts w:ascii="Times New Roman" w:hAnsi="Times New Roman"/>
          <w:sz w:val="28"/>
          <w:szCs w:val="28"/>
        </w:rPr>
        <w:t>первичного обследования</w:t>
      </w:r>
      <w:r w:rsidRPr="00056875">
        <w:rPr>
          <w:rFonts w:ascii="Times New Roman" w:hAnsi="Times New Roman"/>
          <w:sz w:val="28"/>
          <w:szCs w:val="28"/>
        </w:rPr>
        <w:t xml:space="preserve"> </w:t>
      </w:r>
      <w:r w:rsidRPr="00056875">
        <w:rPr>
          <w:rFonts w:ascii="Times New Roman" w:hAnsi="Times New Roman"/>
          <w:sz w:val="28"/>
          <w:szCs w:val="28"/>
          <w:lang w:eastAsia="ar-SA"/>
        </w:rPr>
        <w:t>в 2 (двух) экземплярах;</w:t>
      </w:r>
    </w:p>
    <w:p w14:paraId="6403D2AB" w14:textId="77777777" w:rsidR="00B31930" w:rsidRPr="00056875" w:rsidRDefault="00B31930" w:rsidP="006052C4">
      <w:pPr>
        <w:numPr>
          <w:ilvl w:val="0"/>
          <w:numId w:val="50"/>
        </w:numPr>
        <w:tabs>
          <w:tab w:val="left" w:pos="1134"/>
        </w:tabs>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дефектная ведомость на неисправное оборудование систем (-ы);</w:t>
      </w:r>
    </w:p>
    <w:p w14:paraId="01B5E921" w14:textId="77777777" w:rsidR="00B31930" w:rsidRDefault="00B31930" w:rsidP="006052C4">
      <w:pPr>
        <w:numPr>
          <w:ilvl w:val="0"/>
          <w:numId w:val="50"/>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lang w:eastAsia="ar-SA"/>
        </w:rPr>
        <w:t xml:space="preserve">акт </w:t>
      </w:r>
      <w:r>
        <w:rPr>
          <w:rFonts w:ascii="Times New Roman" w:hAnsi="Times New Roman"/>
          <w:sz w:val="28"/>
          <w:szCs w:val="28"/>
          <w:lang w:eastAsia="ar-SA"/>
        </w:rPr>
        <w:t>установки оборудования</w:t>
      </w:r>
      <w:r w:rsidRPr="00056875">
        <w:rPr>
          <w:rFonts w:ascii="Times New Roman" w:hAnsi="Times New Roman"/>
          <w:sz w:val="28"/>
          <w:szCs w:val="28"/>
          <w:lang w:eastAsia="ar-SA"/>
        </w:rPr>
        <w:t xml:space="preserve"> в 2 (двух) экземплярах;</w:t>
      </w:r>
    </w:p>
    <w:p w14:paraId="3ABD45E5" w14:textId="77777777" w:rsidR="00B31930" w:rsidRPr="00A358C8" w:rsidRDefault="00B31930" w:rsidP="006052C4">
      <w:pPr>
        <w:numPr>
          <w:ilvl w:val="0"/>
          <w:numId w:val="50"/>
        </w:numPr>
        <w:tabs>
          <w:tab w:val="left" w:pos="1134"/>
        </w:tabs>
        <w:spacing w:after="0" w:line="240" w:lineRule="auto"/>
        <w:ind w:left="0" w:firstLine="709"/>
        <w:jc w:val="both"/>
        <w:rPr>
          <w:rFonts w:ascii="Times New Roman" w:hAnsi="Times New Roman"/>
          <w:sz w:val="28"/>
          <w:szCs w:val="28"/>
          <w:lang w:eastAsia="ar-SA"/>
        </w:rPr>
      </w:pPr>
      <w:r>
        <w:rPr>
          <w:rFonts w:ascii="Times New Roman" w:hAnsi="Times New Roman"/>
          <w:sz w:val="28"/>
          <w:szCs w:val="28"/>
        </w:rPr>
        <w:t>а</w:t>
      </w:r>
      <w:r w:rsidRPr="00A358C8">
        <w:rPr>
          <w:rFonts w:ascii="Times New Roman" w:hAnsi="Times New Roman"/>
          <w:sz w:val="28"/>
          <w:szCs w:val="28"/>
        </w:rPr>
        <w:t>кт ввода системы в эксплуатацию</w:t>
      </w:r>
      <w:r>
        <w:rPr>
          <w:rFonts w:ascii="Times New Roman" w:hAnsi="Times New Roman"/>
          <w:sz w:val="28"/>
          <w:szCs w:val="28"/>
        </w:rPr>
        <w:t xml:space="preserve"> в 2 (двух) экземплярах;</w:t>
      </w:r>
    </w:p>
    <w:p w14:paraId="038766D1" w14:textId="167C2B58" w:rsidR="00467276" w:rsidRPr="00DA5FD7" w:rsidRDefault="00AF455B" w:rsidP="006052C4">
      <w:pPr>
        <w:numPr>
          <w:ilvl w:val="0"/>
          <w:numId w:val="50"/>
        </w:numPr>
        <w:tabs>
          <w:tab w:val="left" w:pos="1134"/>
        </w:tabs>
        <w:spacing w:after="0" w:line="240" w:lineRule="auto"/>
        <w:ind w:left="0" w:firstLine="709"/>
        <w:jc w:val="both"/>
        <w:rPr>
          <w:rFonts w:ascii="Times New Roman" w:hAnsi="Times New Roman"/>
          <w:color w:val="FF0000"/>
          <w:sz w:val="28"/>
          <w:szCs w:val="28"/>
          <w:lang w:eastAsia="ar-SA"/>
        </w:rPr>
      </w:pPr>
      <w:r>
        <w:rPr>
          <w:rFonts w:ascii="Times New Roman" w:hAnsi="Times New Roman"/>
          <w:sz w:val="28"/>
          <w:szCs w:val="28"/>
          <w:lang w:eastAsia="ar-SA"/>
        </w:rPr>
        <w:t xml:space="preserve">комплект </w:t>
      </w:r>
      <w:r w:rsidR="00467276" w:rsidRPr="00056875">
        <w:rPr>
          <w:rFonts w:ascii="Times New Roman" w:hAnsi="Times New Roman"/>
          <w:sz w:val="28"/>
          <w:szCs w:val="28"/>
          <w:lang w:eastAsia="ar-SA"/>
        </w:rPr>
        <w:t>документации в соответствии с п</w:t>
      </w:r>
      <w:r w:rsidR="00467276" w:rsidRPr="00DC6EC7">
        <w:rPr>
          <w:rFonts w:ascii="Times New Roman" w:hAnsi="Times New Roman"/>
          <w:sz w:val="28"/>
          <w:szCs w:val="28"/>
          <w:lang w:eastAsia="ar-SA"/>
        </w:rPr>
        <w:t>. 5.1. ТЗ;</w:t>
      </w:r>
      <w:r w:rsidR="00631535" w:rsidRPr="00DC6EC7">
        <w:rPr>
          <w:rFonts w:ascii="Times New Roman" w:hAnsi="Times New Roman"/>
          <w:sz w:val="28"/>
          <w:szCs w:val="28"/>
          <w:lang w:eastAsia="ar-SA"/>
        </w:rPr>
        <w:t xml:space="preserve"> </w:t>
      </w:r>
    </w:p>
    <w:p w14:paraId="5658C067" w14:textId="77777777" w:rsidR="00467276" w:rsidRPr="00056875" w:rsidRDefault="00467276" w:rsidP="006052C4">
      <w:pPr>
        <w:numPr>
          <w:ilvl w:val="0"/>
          <w:numId w:val="50"/>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lang w:eastAsia="ar-SA"/>
        </w:rPr>
        <w:t>сертификаты соответствия на СППЗ и составляющие их элементы в случаях, установленных законодательством Российской Федерации, либо реквизиты (номера) сертификатов из единого реестра выданных сертификатов соответствия.</w:t>
      </w:r>
    </w:p>
    <w:p w14:paraId="25DA1074" w14:textId="0840E411" w:rsidR="00467276" w:rsidRPr="00056875" w:rsidRDefault="00853533" w:rsidP="00853533">
      <w:pPr>
        <w:pStyle w:val="ConsPlusNormal"/>
        <w:tabs>
          <w:tab w:val="left" w:pos="1276"/>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10.5.</w:t>
      </w:r>
      <w:r w:rsidR="003A5AF9" w:rsidRPr="003A5AF9">
        <w:rPr>
          <w:rFonts w:ascii="Times New Roman" w:hAnsi="Times New Roman" w:cs="Times New Roman"/>
          <w:sz w:val="28"/>
          <w:szCs w:val="28"/>
        </w:rPr>
        <w:t xml:space="preserve"> </w:t>
      </w:r>
      <w:r w:rsidR="00135F15">
        <w:rPr>
          <w:rFonts w:ascii="Times New Roman" w:hAnsi="Times New Roman" w:cs="Times New Roman"/>
          <w:sz w:val="28"/>
          <w:szCs w:val="28"/>
        </w:rPr>
        <w:t>И</w:t>
      </w:r>
      <w:r w:rsidR="00467276" w:rsidRPr="00056875">
        <w:rPr>
          <w:rFonts w:ascii="Times New Roman" w:hAnsi="Times New Roman" w:cs="Times New Roman"/>
          <w:sz w:val="28"/>
          <w:szCs w:val="28"/>
        </w:rPr>
        <w:t>Д должна быть сформирована в следующей последовательности: обложка, титульный лист, содержание, ведомость ссылочных и прилагаемых документов, ведомость рабочих чертежей, общие указания, рабочие чертежи, включающие экспликацию помещений и условные обозначения, спецификация оборудования.</w:t>
      </w:r>
    </w:p>
    <w:p w14:paraId="39B5EE3C" w14:textId="146AE1C3" w:rsidR="00467276" w:rsidRPr="00056875" w:rsidRDefault="00853533" w:rsidP="00853533">
      <w:pPr>
        <w:pStyle w:val="ConsPlusNormal"/>
        <w:tabs>
          <w:tab w:val="left" w:pos="1276"/>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10.6.</w:t>
      </w:r>
      <w:r w:rsidR="003A5AF9" w:rsidRPr="003A5AF9">
        <w:rPr>
          <w:rFonts w:ascii="Times New Roman" w:hAnsi="Times New Roman" w:cs="Times New Roman"/>
          <w:sz w:val="28"/>
          <w:szCs w:val="28"/>
        </w:rPr>
        <w:t xml:space="preserve"> </w:t>
      </w:r>
      <w:r w:rsidR="00135F15">
        <w:rPr>
          <w:rFonts w:ascii="Times New Roman" w:hAnsi="Times New Roman" w:cs="Times New Roman"/>
          <w:sz w:val="28"/>
          <w:szCs w:val="28"/>
        </w:rPr>
        <w:t>И</w:t>
      </w:r>
      <w:r w:rsidR="00467276" w:rsidRPr="00056875">
        <w:rPr>
          <w:rFonts w:ascii="Times New Roman" w:hAnsi="Times New Roman" w:cs="Times New Roman"/>
          <w:sz w:val="28"/>
          <w:szCs w:val="28"/>
        </w:rPr>
        <w:t>Д выполняется автоматизированным способом в формате электронного документа в редактируемом формате.</w:t>
      </w:r>
    </w:p>
    <w:p w14:paraId="13814133" w14:textId="51D3B696" w:rsidR="00467276" w:rsidRPr="00056875" w:rsidRDefault="00853533" w:rsidP="00853533">
      <w:pPr>
        <w:pStyle w:val="ConsPlusNormal"/>
        <w:tabs>
          <w:tab w:val="left" w:pos="1276"/>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10.7.</w:t>
      </w:r>
      <w:r w:rsidR="003A5AF9" w:rsidRPr="003A5AF9">
        <w:rPr>
          <w:rFonts w:ascii="Times New Roman" w:hAnsi="Times New Roman" w:cs="Times New Roman"/>
          <w:sz w:val="28"/>
          <w:szCs w:val="28"/>
        </w:rPr>
        <w:t xml:space="preserve"> </w:t>
      </w:r>
      <w:r w:rsidR="00467276" w:rsidRPr="0034691F">
        <w:rPr>
          <w:rFonts w:ascii="Times New Roman" w:hAnsi="Times New Roman" w:cs="Times New Roman"/>
          <w:sz w:val="28"/>
          <w:szCs w:val="28"/>
        </w:rPr>
        <w:t xml:space="preserve">На поэтажных планах </w:t>
      </w:r>
      <w:r w:rsidR="00467276" w:rsidRPr="00056875">
        <w:rPr>
          <w:rFonts w:ascii="Times New Roman" w:hAnsi="Times New Roman" w:cs="Times New Roman"/>
          <w:sz w:val="28"/>
          <w:szCs w:val="28"/>
        </w:rPr>
        <w:t xml:space="preserve">указываются координационные оси несущих конструкций с расстояниями между ними, наименование или нумерация помещений, условные обозначения. указывается </w:t>
      </w:r>
      <w:r w:rsidR="0034691F">
        <w:rPr>
          <w:rFonts w:ascii="Times New Roman" w:hAnsi="Times New Roman" w:cs="Times New Roman"/>
          <w:sz w:val="28"/>
          <w:szCs w:val="28"/>
        </w:rPr>
        <w:t>Э</w:t>
      </w:r>
      <w:r w:rsidR="00467276" w:rsidRPr="00056875">
        <w:rPr>
          <w:rFonts w:ascii="Times New Roman" w:hAnsi="Times New Roman" w:cs="Times New Roman"/>
          <w:sz w:val="28"/>
          <w:szCs w:val="28"/>
        </w:rPr>
        <w:t xml:space="preserve">кспликация помещений </w:t>
      </w:r>
      <w:r w:rsidR="0034691F" w:rsidRPr="00056875">
        <w:rPr>
          <w:rFonts w:ascii="Times New Roman" w:hAnsi="Times New Roman" w:cs="Times New Roman"/>
          <w:sz w:val="28"/>
          <w:szCs w:val="28"/>
        </w:rPr>
        <w:t>указывается</w:t>
      </w:r>
      <w:r w:rsidR="0034691F">
        <w:rPr>
          <w:rFonts w:ascii="Times New Roman" w:hAnsi="Times New Roman" w:cs="Times New Roman"/>
          <w:sz w:val="28"/>
          <w:szCs w:val="28"/>
        </w:rPr>
        <w:t xml:space="preserve"> в </w:t>
      </w:r>
      <w:r w:rsidR="00467276" w:rsidRPr="00056875">
        <w:rPr>
          <w:rFonts w:ascii="Times New Roman" w:hAnsi="Times New Roman" w:cs="Times New Roman"/>
          <w:sz w:val="28"/>
          <w:szCs w:val="28"/>
        </w:rPr>
        <w:t xml:space="preserve"> соответствии с принятой нумерацией.</w:t>
      </w:r>
    </w:p>
    <w:p w14:paraId="60AF0D5A" w14:textId="5C88A332" w:rsidR="00467276" w:rsidRPr="00056875" w:rsidRDefault="00853533" w:rsidP="00853533">
      <w:pPr>
        <w:pStyle w:val="ConsPlusNormal"/>
        <w:tabs>
          <w:tab w:val="left" w:pos="1276"/>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10.8.</w:t>
      </w:r>
      <w:r w:rsidR="003A5AF9" w:rsidRPr="003A5AF9">
        <w:rPr>
          <w:rFonts w:ascii="Times New Roman" w:hAnsi="Times New Roman" w:cs="Times New Roman"/>
          <w:sz w:val="28"/>
          <w:szCs w:val="28"/>
        </w:rPr>
        <w:t xml:space="preserve"> </w:t>
      </w:r>
      <w:r w:rsidR="00467276" w:rsidRPr="00056875">
        <w:rPr>
          <w:rFonts w:ascii="Times New Roman" w:hAnsi="Times New Roman" w:cs="Times New Roman"/>
          <w:sz w:val="28"/>
          <w:szCs w:val="28"/>
        </w:rPr>
        <w:t xml:space="preserve">Рекомендуемые форматы для комплектации </w:t>
      </w:r>
      <w:r w:rsidR="00135F15">
        <w:rPr>
          <w:rFonts w:ascii="Times New Roman" w:hAnsi="Times New Roman" w:cs="Times New Roman"/>
          <w:sz w:val="28"/>
          <w:szCs w:val="28"/>
        </w:rPr>
        <w:t>И</w:t>
      </w:r>
      <w:r w:rsidR="00467276" w:rsidRPr="00056875">
        <w:rPr>
          <w:rFonts w:ascii="Times New Roman" w:hAnsi="Times New Roman" w:cs="Times New Roman"/>
          <w:sz w:val="28"/>
          <w:szCs w:val="28"/>
        </w:rPr>
        <w:t>Д:</w:t>
      </w:r>
    </w:p>
    <w:p w14:paraId="36A02F01" w14:textId="77777777" w:rsidR="00467276" w:rsidRPr="00056875" w:rsidRDefault="00467276" w:rsidP="006052C4">
      <w:pPr>
        <w:pStyle w:val="ConsPlusNormal"/>
        <w:numPr>
          <w:ilvl w:val="0"/>
          <w:numId w:val="51"/>
        </w:numPr>
        <w:tabs>
          <w:tab w:val="left" w:pos="1134"/>
          <w:tab w:val="left" w:pos="1276"/>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обложка – А4;</w:t>
      </w:r>
    </w:p>
    <w:p w14:paraId="3A381620"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титульный лист – А4;</w:t>
      </w:r>
    </w:p>
    <w:p w14:paraId="14B59E86"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содержание – А4;</w:t>
      </w:r>
    </w:p>
    <w:p w14:paraId="168F2671"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ведомость ссылочных и прилагаемых документов – А4;</w:t>
      </w:r>
    </w:p>
    <w:p w14:paraId="0CC27387"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ведомость рабочих чертежей – А4;</w:t>
      </w:r>
    </w:p>
    <w:p w14:paraId="1AD6B78B"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общие указания – А4 либо А3;</w:t>
      </w:r>
    </w:p>
    <w:p w14:paraId="3A4C1D7F" w14:textId="77777777"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 xml:space="preserve">рабочие чертежи, включающие экспликацию помещений и условные </w:t>
      </w:r>
      <w:r w:rsidRPr="00056875">
        <w:rPr>
          <w:rFonts w:ascii="Times New Roman" w:hAnsi="Times New Roman" w:cs="Times New Roman"/>
          <w:sz w:val="28"/>
          <w:szCs w:val="28"/>
        </w:rPr>
        <w:lastRenderedPageBreak/>
        <w:t>обозначения на каждом листе – А2 либо А1;</w:t>
      </w:r>
    </w:p>
    <w:p w14:paraId="15146E5A" w14:textId="0D1712CF" w:rsidR="00467276" w:rsidRPr="00056875" w:rsidRDefault="00467276" w:rsidP="006052C4">
      <w:pPr>
        <w:pStyle w:val="ConsPlusNormal"/>
        <w:numPr>
          <w:ilvl w:val="0"/>
          <w:numId w:val="51"/>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спецификация оборудования – А4 либо А3</w:t>
      </w:r>
      <w:r w:rsidR="00A81C1F">
        <w:rPr>
          <w:rFonts w:ascii="Times New Roman" w:hAnsi="Times New Roman" w:cs="Times New Roman"/>
          <w:sz w:val="28"/>
          <w:szCs w:val="28"/>
        </w:rPr>
        <w:t>.</w:t>
      </w:r>
    </w:p>
    <w:p w14:paraId="0ABDBA3F" w14:textId="474F5F8E" w:rsidR="00467276" w:rsidRPr="00056875" w:rsidRDefault="00853533" w:rsidP="00853533">
      <w:pPr>
        <w:pStyle w:val="ConsPlusNormal"/>
        <w:tabs>
          <w:tab w:val="left" w:pos="1134"/>
          <w:tab w:val="left" w:pos="1418"/>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10.9.</w:t>
      </w:r>
      <w:r w:rsidR="003A5AF9" w:rsidRPr="003A5AF9">
        <w:rPr>
          <w:rFonts w:ascii="Times New Roman" w:hAnsi="Times New Roman" w:cs="Times New Roman"/>
          <w:sz w:val="28"/>
          <w:szCs w:val="28"/>
        </w:rPr>
        <w:t xml:space="preserve"> </w:t>
      </w:r>
      <w:r w:rsidR="00135F15">
        <w:rPr>
          <w:rFonts w:ascii="Times New Roman" w:hAnsi="Times New Roman" w:cs="Times New Roman"/>
          <w:sz w:val="28"/>
          <w:szCs w:val="28"/>
        </w:rPr>
        <w:t>И</w:t>
      </w:r>
      <w:r w:rsidR="00467276" w:rsidRPr="00056875">
        <w:rPr>
          <w:rFonts w:ascii="Times New Roman" w:hAnsi="Times New Roman" w:cs="Times New Roman"/>
          <w:sz w:val="28"/>
          <w:szCs w:val="28"/>
        </w:rPr>
        <w:t xml:space="preserve">Д необходимо присвоить шифр, пронумеровать, сшить, заключить в прозрачную обложку. </w:t>
      </w:r>
    </w:p>
    <w:p w14:paraId="2B9EBB9C" w14:textId="33976C34" w:rsidR="00467276" w:rsidRPr="00056875" w:rsidRDefault="00853533" w:rsidP="00853533">
      <w:pPr>
        <w:pStyle w:val="ConsPlusNormal"/>
        <w:tabs>
          <w:tab w:val="left" w:pos="1418"/>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10.10.</w:t>
      </w:r>
      <w:r w:rsidR="00467276" w:rsidRPr="00056875">
        <w:rPr>
          <w:rFonts w:ascii="Times New Roman" w:hAnsi="Times New Roman" w:cs="Times New Roman"/>
          <w:sz w:val="28"/>
          <w:szCs w:val="28"/>
        </w:rPr>
        <w:t>В общие указания включаются:</w:t>
      </w:r>
    </w:p>
    <w:p w14:paraId="03901668"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исходные данные;</w:t>
      </w:r>
    </w:p>
    <w:p w14:paraId="49B8593D"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описание Объекта защиты (здания, сооружения);</w:t>
      </w:r>
    </w:p>
    <w:p w14:paraId="4044619C"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принятые технические и иные решения в отношении спроектированных СППЗ;</w:t>
      </w:r>
    </w:p>
    <w:p w14:paraId="1A617F75"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описание СППЗ;</w:t>
      </w:r>
    </w:p>
    <w:p w14:paraId="2963608E"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описание алгоритма работы систем;</w:t>
      </w:r>
    </w:p>
    <w:p w14:paraId="647BF223" w14:textId="6DA69A68"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164EFE">
        <w:rPr>
          <w:rFonts w:ascii="Times New Roman" w:hAnsi="Times New Roman" w:cs="Times New Roman"/>
          <w:sz w:val="28"/>
          <w:szCs w:val="28"/>
        </w:rPr>
        <w:t>указания</w:t>
      </w:r>
      <w:r w:rsidRPr="00056875">
        <w:rPr>
          <w:rFonts w:ascii="Times New Roman" w:hAnsi="Times New Roman" w:cs="Times New Roman"/>
          <w:sz w:val="28"/>
          <w:szCs w:val="28"/>
        </w:rPr>
        <w:t xml:space="preserve"> к </w:t>
      </w:r>
      <w:r w:rsidR="000C6864">
        <w:rPr>
          <w:rFonts w:ascii="Times New Roman" w:hAnsi="Times New Roman" w:cs="Times New Roman"/>
          <w:sz w:val="28"/>
          <w:szCs w:val="28"/>
        </w:rPr>
        <w:t xml:space="preserve">восстановительному ремонту </w:t>
      </w:r>
      <w:r w:rsidRPr="00056875">
        <w:rPr>
          <w:rFonts w:ascii="Times New Roman" w:hAnsi="Times New Roman" w:cs="Times New Roman"/>
          <w:sz w:val="28"/>
          <w:szCs w:val="28"/>
        </w:rPr>
        <w:t>(в т. ч. размещению) оборудования, включая расстояния между противопожарным оборудованием, от строительных конструкций, от оборудования различных систем;</w:t>
      </w:r>
    </w:p>
    <w:p w14:paraId="02051EA8" w14:textId="77777777" w:rsidR="00467276" w:rsidRPr="00056875" w:rsidRDefault="00467276" w:rsidP="006052C4">
      <w:pPr>
        <w:pStyle w:val="ConsPlusNormal"/>
        <w:numPr>
          <w:ilvl w:val="0"/>
          <w:numId w:val="52"/>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выполненные расчеты, требуемые в соответствии с НД и (или) иные, подтверждающие соответствие параметров систем требованиям НПА и НД.</w:t>
      </w:r>
    </w:p>
    <w:p w14:paraId="1975C2C3" w14:textId="60A77820" w:rsidR="00467276" w:rsidRPr="00056875" w:rsidRDefault="00853533" w:rsidP="006B3F95">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11.</w:t>
      </w:r>
      <w:r w:rsidR="006B3F95">
        <w:rPr>
          <w:rFonts w:ascii="Times New Roman" w:hAnsi="Times New Roman"/>
          <w:b/>
          <w:color w:val="000000"/>
          <w:sz w:val="28"/>
          <w:szCs w:val="28"/>
        </w:rPr>
        <w:t xml:space="preserve"> </w:t>
      </w:r>
      <w:r w:rsidR="00467276" w:rsidRPr="00056875">
        <w:rPr>
          <w:rFonts w:ascii="Times New Roman" w:hAnsi="Times New Roman"/>
          <w:b/>
          <w:color w:val="000000"/>
          <w:sz w:val="28"/>
          <w:szCs w:val="28"/>
        </w:rPr>
        <w:t>СПЕЦИАЛЬНЫЕ ТРЕБОВАНИЯ</w:t>
      </w:r>
      <w:r w:rsidR="0000084E">
        <w:rPr>
          <w:rFonts w:ascii="Times New Roman" w:hAnsi="Times New Roman"/>
          <w:b/>
          <w:color w:val="000000"/>
          <w:sz w:val="28"/>
          <w:szCs w:val="28"/>
        </w:rPr>
        <w:t>.</w:t>
      </w:r>
    </w:p>
    <w:p w14:paraId="55BD815E" w14:textId="02C6D773" w:rsidR="00467276" w:rsidRDefault="00467276" w:rsidP="006B3F95">
      <w:pPr>
        <w:pStyle w:val="ConsPlusNormal"/>
        <w:ind w:firstLine="709"/>
        <w:jc w:val="both"/>
        <w:rPr>
          <w:rFonts w:ascii="Times New Roman" w:hAnsi="Times New Roman" w:cs="Times New Roman"/>
          <w:sz w:val="28"/>
          <w:szCs w:val="28"/>
        </w:rPr>
      </w:pPr>
      <w:r w:rsidRPr="00EC2256">
        <w:rPr>
          <w:rFonts w:ascii="Times New Roman" w:hAnsi="Times New Roman" w:cs="Times New Roman"/>
          <w:sz w:val="28"/>
          <w:szCs w:val="28"/>
        </w:rPr>
        <w:t xml:space="preserve">С момента передачи Подрядчиком </w:t>
      </w:r>
      <w:r w:rsidR="001F2CA2">
        <w:rPr>
          <w:rFonts w:ascii="Times New Roman" w:hAnsi="Times New Roman" w:cs="Times New Roman"/>
          <w:sz w:val="28"/>
          <w:szCs w:val="28"/>
        </w:rPr>
        <w:t>И</w:t>
      </w:r>
      <w:r w:rsidRPr="00EC2256">
        <w:rPr>
          <w:rFonts w:ascii="Times New Roman" w:hAnsi="Times New Roman" w:cs="Times New Roman"/>
          <w:sz w:val="28"/>
          <w:szCs w:val="28"/>
        </w:rPr>
        <w:t>Д исключительные</w:t>
      </w:r>
      <w:r w:rsidR="00D10574">
        <w:rPr>
          <w:rFonts w:ascii="Times New Roman" w:hAnsi="Times New Roman" w:cs="Times New Roman"/>
          <w:sz w:val="28"/>
          <w:szCs w:val="28"/>
        </w:rPr>
        <w:t xml:space="preserve"> права на владение, пользование и </w:t>
      </w:r>
      <w:r w:rsidRPr="00EC2256">
        <w:rPr>
          <w:rFonts w:ascii="Times New Roman" w:hAnsi="Times New Roman" w:cs="Times New Roman"/>
          <w:sz w:val="28"/>
          <w:szCs w:val="28"/>
        </w:rPr>
        <w:t xml:space="preserve"> распоряжение </w:t>
      </w:r>
      <w:r w:rsidR="001F2CA2">
        <w:rPr>
          <w:rFonts w:ascii="Times New Roman" w:hAnsi="Times New Roman" w:cs="Times New Roman"/>
          <w:sz w:val="28"/>
          <w:szCs w:val="28"/>
        </w:rPr>
        <w:t>И</w:t>
      </w:r>
      <w:r w:rsidRPr="00EC2256">
        <w:rPr>
          <w:rFonts w:ascii="Times New Roman" w:hAnsi="Times New Roman" w:cs="Times New Roman"/>
          <w:sz w:val="28"/>
          <w:szCs w:val="28"/>
        </w:rPr>
        <w:t xml:space="preserve">Д переходят в собственность Заказчика. Права на ИД возникают у Заказчика в момент их создания (в случае, если подрядчиком является юридическое лицо) или подрядчик отчуждает в пользу заказчика права на </w:t>
      </w:r>
      <w:r w:rsidR="001F2CA2">
        <w:rPr>
          <w:rFonts w:ascii="Times New Roman" w:hAnsi="Times New Roman" w:cs="Times New Roman"/>
          <w:sz w:val="28"/>
          <w:szCs w:val="28"/>
        </w:rPr>
        <w:t>И</w:t>
      </w:r>
      <w:r w:rsidRPr="00EC2256">
        <w:rPr>
          <w:rFonts w:ascii="Times New Roman" w:hAnsi="Times New Roman" w:cs="Times New Roman"/>
          <w:sz w:val="28"/>
          <w:szCs w:val="28"/>
        </w:rPr>
        <w:t xml:space="preserve">Д при подписании акта сдачи-приемки </w:t>
      </w:r>
      <w:r w:rsidR="00A63EC5">
        <w:rPr>
          <w:rFonts w:ascii="Times New Roman" w:hAnsi="Times New Roman" w:cs="Times New Roman"/>
          <w:sz w:val="28"/>
          <w:szCs w:val="28"/>
        </w:rPr>
        <w:t>выполненных работ</w:t>
      </w:r>
      <w:r w:rsidR="00BC0D91">
        <w:rPr>
          <w:rFonts w:ascii="Times New Roman" w:hAnsi="Times New Roman" w:cs="Times New Roman"/>
          <w:sz w:val="28"/>
          <w:szCs w:val="28"/>
        </w:rPr>
        <w:t xml:space="preserve"> по </w:t>
      </w:r>
      <w:r w:rsidR="00B839A6">
        <w:rPr>
          <w:rFonts w:ascii="Times New Roman" w:hAnsi="Times New Roman" w:cs="Times New Roman"/>
          <w:sz w:val="28"/>
          <w:szCs w:val="28"/>
        </w:rPr>
        <w:t>восстановительно</w:t>
      </w:r>
      <w:r w:rsidR="00BC0D91">
        <w:rPr>
          <w:rFonts w:ascii="Times New Roman" w:hAnsi="Times New Roman" w:cs="Times New Roman"/>
          <w:sz w:val="28"/>
          <w:szCs w:val="28"/>
        </w:rPr>
        <w:t>му</w:t>
      </w:r>
      <w:r w:rsidR="00B839A6">
        <w:rPr>
          <w:rFonts w:ascii="Times New Roman" w:hAnsi="Times New Roman" w:cs="Times New Roman"/>
          <w:sz w:val="28"/>
          <w:szCs w:val="28"/>
        </w:rPr>
        <w:t xml:space="preserve"> ремонт</w:t>
      </w:r>
      <w:r w:rsidR="00BC0D91">
        <w:rPr>
          <w:rFonts w:ascii="Times New Roman" w:hAnsi="Times New Roman" w:cs="Times New Roman"/>
          <w:sz w:val="28"/>
          <w:szCs w:val="28"/>
        </w:rPr>
        <w:t>у</w:t>
      </w:r>
      <w:r w:rsidR="00B839A6">
        <w:rPr>
          <w:rFonts w:ascii="Times New Roman" w:hAnsi="Times New Roman" w:cs="Times New Roman"/>
          <w:sz w:val="28"/>
          <w:szCs w:val="28"/>
        </w:rPr>
        <w:t xml:space="preserve"> АПС и СОУЭ</w:t>
      </w:r>
      <w:r w:rsidRPr="00EC2256">
        <w:rPr>
          <w:rFonts w:ascii="Times New Roman" w:hAnsi="Times New Roman" w:cs="Times New Roman"/>
          <w:sz w:val="28"/>
          <w:szCs w:val="28"/>
        </w:rPr>
        <w:t xml:space="preserve"> (если подрядчик физическое лицо, в том числе индивидуальный предприниматель).</w:t>
      </w:r>
    </w:p>
    <w:p w14:paraId="6218CB6A" w14:textId="67655BD7" w:rsidR="00467276" w:rsidRDefault="00467276" w:rsidP="004672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4E5A46">
        <w:rPr>
          <w:rFonts w:ascii="Times New Roman" w:hAnsi="Times New Roman" w:cs="Times New Roman"/>
          <w:sz w:val="28"/>
          <w:szCs w:val="28"/>
        </w:rPr>
        <w:t xml:space="preserve">одрядчик соблюдает условия конфиденциальности информации, полученной при </w:t>
      </w:r>
      <w:r w:rsidR="00A63EC5">
        <w:rPr>
          <w:rFonts w:ascii="Times New Roman" w:hAnsi="Times New Roman" w:cs="Times New Roman"/>
          <w:sz w:val="28"/>
          <w:szCs w:val="28"/>
        </w:rPr>
        <w:t>выполнении работ</w:t>
      </w:r>
      <w:r>
        <w:rPr>
          <w:rFonts w:ascii="Times New Roman" w:hAnsi="Times New Roman" w:cs="Times New Roman"/>
          <w:sz w:val="28"/>
          <w:szCs w:val="28"/>
        </w:rPr>
        <w:t>,</w:t>
      </w:r>
      <w:r w:rsidRPr="004E5A46">
        <w:rPr>
          <w:rFonts w:ascii="Times New Roman" w:hAnsi="Times New Roman" w:cs="Times New Roman"/>
          <w:sz w:val="28"/>
          <w:szCs w:val="28"/>
        </w:rPr>
        <w:t xml:space="preserve"> в соответствии с требованиями действующего законодательства Российской Федерации.</w:t>
      </w:r>
    </w:p>
    <w:p w14:paraId="6C407A4C" w14:textId="55C1DDA0" w:rsidR="00467276" w:rsidRPr="00056875" w:rsidRDefault="00467276" w:rsidP="006B3F95">
      <w:pPr>
        <w:widowControl w:val="0"/>
        <w:autoSpaceDE w:val="0"/>
        <w:autoSpaceDN w:val="0"/>
        <w:adjustRightInd w:val="0"/>
        <w:spacing w:after="0" w:line="240" w:lineRule="auto"/>
        <w:jc w:val="center"/>
        <w:rPr>
          <w:rFonts w:ascii="Times New Roman" w:hAnsi="Times New Roman"/>
          <w:sz w:val="28"/>
          <w:szCs w:val="28"/>
        </w:rPr>
      </w:pPr>
      <w:r w:rsidRPr="00056875">
        <w:rPr>
          <w:rFonts w:ascii="Times New Roman" w:hAnsi="Times New Roman"/>
          <w:b/>
          <w:sz w:val="28"/>
          <w:szCs w:val="28"/>
        </w:rPr>
        <w:t>1</w:t>
      </w:r>
      <w:r w:rsidR="00853533">
        <w:rPr>
          <w:rFonts w:ascii="Times New Roman" w:hAnsi="Times New Roman"/>
          <w:b/>
          <w:sz w:val="28"/>
          <w:szCs w:val="28"/>
        </w:rPr>
        <w:t>2</w:t>
      </w:r>
      <w:r w:rsidRPr="00056875">
        <w:rPr>
          <w:rFonts w:ascii="Times New Roman" w:hAnsi="Times New Roman"/>
          <w:b/>
          <w:sz w:val="28"/>
          <w:szCs w:val="28"/>
        </w:rPr>
        <w:t>.</w:t>
      </w:r>
      <w:r w:rsidR="006B3F95">
        <w:rPr>
          <w:rFonts w:ascii="Times New Roman" w:hAnsi="Times New Roman"/>
          <w:b/>
          <w:sz w:val="28"/>
          <w:szCs w:val="28"/>
        </w:rPr>
        <w:t xml:space="preserve"> </w:t>
      </w:r>
      <w:r w:rsidRPr="00056875">
        <w:rPr>
          <w:rFonts w:ascii="Times New Roman" w:hAnsi="Times New Roman"/>
          <w:b/>
          <w:sz w:val="28"/>
          <w:szCs w:val="28"/>
        </w:rPr>
        <w:t>ТРЕБОВАНИЯ К ПОДРЯДЧИКУ</w:t>
      </w:r>
      <w:r w:rsidR="0000084E">
        <w:rPr>
          <w:rFonts w:ascii="Times New Roman" w:hAnsi="Times New Roman"/>
          <w:b/>
          <w:sz w:val="28"/>
          <w:szCs w:val="28"/>
        </w:rPr>
        <w:t>.</w:t>
      </w:r>
    </w:p>
    <w:p w14:paraId="65FAFE3E" w14:textId="7F84452C" w:rsidR="009415E7" w:rsidRDefault="00F23FFD" w:rsidP="009415E7">
      <w:pPr>
        <w:pStyle w:val="afff2"/>
        <w:spacing w:before="0" w:beforeAutospacing="0" w:after="0" w:afterAutospacing="0" w:line="288" w:lineRule="atLeast"/>
        <w:ind w:firstLine="540"/>
        <w:jc w:val="both"/>
      </w:pPr>
      <w:r>
        <w:rPr>
          <w:sz w:val="28"/>
          <w:szCs w:val="28"/>
        </w:rPr>
        <w:t>Выполнение работ</w:t>
      </w:r>
      <w:r>
        <w:rPr>
          <w:sz w:val="28"/>
          <w:szCs w:val="28"/>
          <w:lang w:eastAsia="ar-SA"/>
        </w:rPr>
        <w:t xml:space="preserve"> </w:t>
      </w:r>
      <w:r w:rsidR="00257F68">
        <w:rPr>
          <w:sz w:val="28"/>
          <w:szCs w:val="28"/>
          <w:lang w:eastAsia="ar-SA"/>
        </w:rPr>
        <w:t>по</w:t>
      </w:r>
      <w:r w:rsidR="00467276" w:rsidRPr="00056875">
        <w:rPr>
          <w:sz w:val="28"/>
          <w:szCs w:val="28"/>
          <w:lang w:eastAsia="ar-SA"/>
        </w:rPr>
        <w:t xml:space="preserve"> </w:t>
      </w:r>
      <w:r w:rsidR="00B839A6">
        <w:rPr>
          <w:sz w:val="28"/>
          <w:szCs w:val="28"/>
          <w:lang w:eastAsia="ar-SA"/>
        </w:rPr>
        <w:t>восстановительно</w:t>
      </w:r>
      <w:r w:rsidR="00257F68">
        <w:rPr>
          <w:sz w:val="28"/>
          <w:szCs w:val="28"/>
          <w:lang w:eastAsia="ar-SA"/>
        </w:rPr>
        <w:t>му</w:t>
      </w:r>
      <w:r w:rsidR="00B839A6">
        <w:rPr>
          <w:sz w:val="28"/>
          <w:szCs w:val="28"/>
          <w:lang w:eastAsia="ar-SA"/>
        </w:rPr>
        <w:t xml:space="preserve"> ремонт</w:t>
      </w:r>
      <w:r w:rsidR="00257F68">
        <w:rPr>
          <w:sz w:val="28"/>
          <w:szCs w:val="28"/>
          <w:lang w:eastAsia="ar-SA"/>
        </w:rPr>
        <w:t>у АПС и СОУЭ</w:t>
      </w:r>
      <w:r w:rsidR="00467276" w:rsidRPr="00056875">
        <w:rPr>
          <w:sz w:val="28"/>
          <w:szCs w:val="28"/>
          <w:lang w:eastAsia="ar-SA"/>
        </w:rPr>
        <w:t xml:space="preserve"> должно осуществляться лицами, </w:t>
      </w:r>
      <w:r w:rsidR="00586415">
        <w:rPr>
          <w:sz w:val="28"/>
          <w:szCs w:val="28"/>
          <w:lang w:eastAsia="ar-SA"/>
        </w:rPr>
        <w:t xml:space="preserve">аттестованными </w:t>
      </w:r>
      <w:r w:rsidR="00586415" w:rsidRPr="00586415">
        <w:rPr>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и (или) его территориальными органами</w:t>
      </w:r>
      <w:r w:rsidR="007123E2">
        <w:rPr>
          <w:sz w:val="28"/>
          <w:szCs w:val="28"/>
        </w:rPr>
        <w:t xml:space="preserve">, </w:t>
      </w:r>
      <w:r w:rsidR="00586415">
        <w:rPr>
          <w:sz w:val="28"/>
          <w:szCs w:val="28"/>
        </w:rPr>
        <w:t xml:space="preserve">уполномоченными </w:t>
      </w:r>
      <w:r w:rsidR="00467276" w:rsidRPr="00056875">
        <w:rPr>
          <w:sz w:val="28"/>
          <w:szCs w:val="28"/>
          <w:lang w:eastAsia="ar-SA"/>
        </w:rPr>
        <w:t xml:space="preserve">на проведение </w:t>
      </w:r>
      <w:r w:rsidR="00EF0DD7">
        <w:rPr>
          <w:sz w:val="28"/>
          <w:szCs w:val="28"/>
          <w:lang w:eastAsia="ar-SA"/>
        </w:rPr>
        <w:t xml:space="preserve">указанного </w:t>
      </w:r>
      <w:r w:rsidR="00467276" w:rsidRPr="00056875">
        <w:rPr>
          <w:sz w:val="28"/>
          <w:szCs w:val="28"/>
          <w:lang w:eastAsia="ar-SA"/>
        </w:rPr>
        <w:t xml:space="preserve">вида </w:t>
      </w:r>
      <w:r w:rsidR="00EF0DD7">
        <w:rPr>
          <w:sz w:val="28"/>
          <w:szCs w:val="28"/>
          <w:lang w:eastAsia="ar-SA"/>
        </w:rPr>
        <w:t>р</w:t>
      </w:r>
      <w:r w:rsidR="009415E7">
        <w:rPr>
          <w:sz w:val="28"/>
          <w:szCs w:val="28"/>
          <w:lang w:eastAsia="ar-SA"/>
        </w:rPr>
        <w:t>абот</w:t>
      </w:r>
      <w:r w:rsidR="002270AC">
        <w:rPr>
          <w:sz w:val="28"/>
          <w:szCs w:val="28"/>
          <w:lang w:eastAsia="ar-SA"/>
        </w:rPr>
        <w:t xml:space="preserve"> </w:t>
      </w:r>
      <w:r w:rsidR="009F696C">
        <w:rPr>
          <w:sz w:val="28"/>
          <w:szCs w:val="28"/>
        </w:rPr>
        <w:t xml:space="preserve">(п.24 </w:t>
      </w:r>
      <w:r w:rsidR="00BE635F">
        <w:rPr>
          <w:sz w:val="28"/>
          <w:szCs w:val="28"/>
        </w:rPr>
        <w:t>Федерального закона от 21.12.1994 №69-ФЗ (ред. От 07.07.2025г.) « О пожарной безопасности»</w:t>
      </w:r>
      <w:r w:rsidR="002270AC">
        <w:rPr>
          <w:sz w:val="28"/>
          <w:szCs w:val="28"/>
        </w:rPr>
        <w:t xml:space="preserve"> </w:t>
      </w:r>
      <w:r w:rsidR="002270AC">
        <w:rPr>
          <w:sz w:val="28"/>
          <w:szCs w:val="28"/>
          <w:lang w:eastAsia="ar-SA"/>
        </w:rPr>
        <w:t>и имеющими</w:t>
      </w:r>
      <w:r w:rsidR="002270AC" w:rsidRPr="00056875">
        <w:rPr>
          <w:sz w:val="28"/>
          <w:szCs w:val="28"/>
          <w:lang w:eastAsia="ar-SA"/>
        </w:rPr>
        <w:t xml:space="preserve"> лицензию МЧС</w:t>
      </w:r>
      <w:r w:rsidR="002270AC">
        <w:rPr>
          <w:sz w:val="28"/>
          <w:szCs w:val="28"/>
          <w:lang w:eastAsia="ar-SA"/>
        </w:rPr>
        <w:t>.</w:t>
      </w:r>
    </w:p>
    <w:p w14:paraId="2EFBDE89" w14:textId="77777777" w:rsidR="00586415" w:rsidRDefault="00586415" w:rsidP="00056875">
      <w:pPr>
        <w:spacing w:after="0" w:line="240" w:lineRule="auto"/>
        <w:jc w:val="center"/>
        <w:rPr>
          <w:rFonts w:ascii="Times New Roman" w:hAnsi="Times New Roman"/>
          <w:b/>
          <w:sz w:val="28"/>
          <w:szCs w:val="28"/>
        </w:rPr>
      </w:pPr>
    </w:p>
    <w:p w14:paraId="2C135049" w14:textId="515A3FEB" w:rsidR="00467276" w:rsidRPr="005E3F90" w:rsidRDefault="00467276" w:rsidP="00056875">
      <w:pPr>
        <w:spacing w:after="0" w:line="240" w:lineRule="auto"/>
        <w:jc w:val="center"/>
        <w:rPr>
          <w:rFonts w:ascii="Times New Roman" w:hAnsi="Times New Roman"/>
          <w:b/>
          <w:sz w:val="28"/>
          <w:szCs w:val="28"/>
        </w:rPr>
      </w:pPr>
      <w:r w:rsidRPr="005E3F90">
        <w:rPr>
          <w:rFonts w:ascii="Times New Roman" w:hAnsi="Times New Roman"/>
          <w:b/>
          <w:sz w:val="28"/>
          <w:szCs w:val="28"/>
        </w:rPr>
        <w:t>1</w:t>
      </w:r>
      <w:r w:rsidR="00853533">
        <w:rPr>
          <w:rFonts w:ascii="Times New Roman" w:hAnsi="Times New Roman"/>
          <w:b/>
          <w:sz w:val="28"/>
          <w:szCs w:val="28"/>
        </w:rPr>
        <w:t>3</w:t>
      </w:r>
      <w:r w:rsidRPr="005E3F90">
        <w:rPr>
          <w:rFonts w:ascii="Times New Roman" w:hAnsi="Times New Roman"/>
          <w:b/>
          <w:sz w:val="28"/>
          <w:szCs w:val="28"/>
        </w:rPr>
        <w:t>.ТРЕБОВАНИЯ К СРОКУ И (ИЛИ) ОБЪЕМУ ПРЕДОСТАВЛЕНИЯ ГАРАНТИЙ КАЧЕСТВА</w:t>
      </w:r>
      <w:r w:rsidR="0000084E">
        <w:rPr>
          <w:rFonts w:ascii="Times New Roman" w:hAnsi="Times New Roman"/>
          <w:b/>
          <w:sz w:val="28"/>
          <w:szCs w:val="28"/>
        </w:rPr>
        <w:t xml:space="preserve"> ВЫПОЛНЕННЫХ РАБОТ.</w:t>
      </w:r>
    </w:p>
    <w:p w14:paraId="7BFBC97F" w14:textId="4B7A1750" w:rsidR="00467276" w:rsidRPr="004E5A46" w:rsidRDefault="00A81C1F" w:rsidP="00A81C1F">
      <w:pPr>
        <w:pStyle w:val="ae"/>
        <w:tabs>
          <w:tab w:val="left" w:pos="0"/>
        </w:tabs>
        <w:jc w:val="both"/>
        <w:rPr>
          <w:sz w:val="28"/>
          <w:szCs w:val="28"/>
        </w:rPr>
      </w:pPr>
      <w:r>
        <w:rPr>
          <w:sz w:val="28"/>
          <w:szCs w:val="28"/>
        </w:rPr>
        <w:tab/>
        <w:t xml:space="preserve">12.1. </w:t>
      </w:r>
      <w:r w:rsidR="00467276" w:rsidRPr="004E5A46">
        <w:rPr>
          <w:sz w:val="28"/>
          <w:szCs w:val="28"/>
        </w:rPr>
        <w:t xml:space="preserve">Гарантийный срок качества </w:t>
      </w:r>
      <w:r w:rsidR="00F23FFD">
        <w:rPr>
          <w:sz w:val="28"/>
          <w:szCs w:val="28"/>
        </w:rPr>
        <w:t xml:space="preserve">выполненных работ </w:t>
      </w:r>
      <w:r w:rsidR="00B839A6">
        <w:rPr>
          <w:sz w:val="28"/>
          <w:szCs w:val="28"/>
        </w:rPr>
        <w:t>по восстановительному ремонту –</w:t>
      </w:r>
      <w:r w:rsidR="00467276" w:rsidRPr="004E5A46">
        <w:rPr>
          <w:sz w:val="28"/>
          <w:szCs w:val="28"/>
        </w:rPr>
        <w:t xml:space="preserve"> </w:t>
      </w:r>
      <w:r w:rsidR="005E3F90" w:rsidRPr="005E3F90">
        <w:rPr>
          <w:sz w:val="28"/>
          <w:szCs w:val="28"/>
        </w:rPr>
        <w:t>24 (двадцать четыре)</w:t>
      </w:r>
      <w:r w:rsidR="005E3F90">
        <w:rPr>
          <w:sz w:val="28"/>
          <w:szCs w:val="28"/>
        </w:rPr>
        <w:t xml:space="preserve"> </w:t>
      </w:r>
      <w:r w:rsidR="005E3F90" w:rsidRPr="005E3F90">
        <w:rPr>
          <w:sz w:val="28"/>
          <w:szCs w:val="28"/>
        </w:rPr>
        <w:t>месяца</w:t>
      </w:r>
      <w:r w:rsidR="005E3F90">
        <w:rPr>
          <w:sz w:val="28"/>
          <w:szCs w:val="28"/>
        </w:rPr>
        <w:t xml:space="preserve"> </w:t>
      </w:r>
      <w:r w:rsidR="00467276" w:rsidRPr="004E5A46">
        <w:rPr>
          <w:sz w:val="28"/>
          <w:szCs w:val="28"/>
        </w:rPr>
        <w:t>действу</w:t>
      </w:r>
      <w:r w:rsidR="00467276">
        <w:rPr>
          <w:sz w:val="28"/>
          <w:szCs w:val="28"/>
        </w:rPr>
        <w:t>е</w:t>
      </w:r>
      <w:r w:rsidR="00467276" w:rsidRPr="004E5A46">
        <w:rPr>
          <w:sz w:val="28"/>
          <w:szCs w:val="28"/>
        </w:rPr>
        <w:t>т</w:t>
      </w:r>
      <w:r w:rsidR="005E3F90">
        <w:rPr>
          <w:sz w:val="28"/>
          <w:szCs w:val="28"/>
        </w:rPr>
        <w:t xml:space="preserve"> </w:t>
      </w:r>
      <w:r w:rsidR="00467276">
        <w:rPr>
          <w:sz w:val="28"/>
          <w:szCs w:val="28"/>
        </w:rPr>
        <w:t xml:space="preserve">с момента подписания акта приемки </w:t>
      </w:r>
      <w:r w:rsidR="00F23FFD">
        <w:rPr>
          <w:sz w:val="28"/>
          <w:szCs w:val="28"/>
        </w:rPr>
        <w:t>выполненных работ</w:t>
      </w:r>
      <w:r w:rsidR="00B839A6">
        <w:rPr>
          <w:sz w:val="28"/>
          <w:szCs w:val="28"/>
        </w:rPr>
        <w:t xml:space="preserve"> по восстановительному ремонту АПС и СОУЭ</w:t>
      </w:r>
      <w:r w:rsidR="005E3F90">
        <w:rPr>
          <w:sz w:val="24"/>
          <w:szCs w:val="24"/>
        </w:rPr>
        <w:t>.</w:t>
      </w:r>
    </w:p>
    <w:p w14:paraId="677D84B2" w14:textId="77777777" w:rsidR="00A81C1F" w:rsidRDefault="00A81C1F" w:rsidP="00A81C1F">
      <w:pPr>
        <w:pStyle w:val="ae"/>
        <w:tabs>
          <w:tab w:val="left" w:pos="0"/>
        </w:tabs>
        <w:jc w:val="both"/>
        <w:rPr>
          <w:sz w:val="28"/>
          <w:szCs w:val="28"/>
        </w:rPr>
      </w:pPr>
      <w:r>
        <w:rPr>
          <w:sz w:val="28"/>
          <w:szCs w:val="28"/>
        </w:rPr>
        <w:tab/>
        <w:t xml:space="preserve">12.2. </w:t>
      </w:r>
      <w:r w:rsidR="00467276" w:rsidRPr="004E5A46">
        <w:rPr>
          <w:sz w:val="28"/>
          <w:szCs w:val="28"/>
        </w:rPr>
        <w:t>Подрядчик несет ответственность за недостатки, обнаруженные в течение гарантийного срока.</w:t>
      </w:r>
    </w:p>
    <w:p w14:paraId="6B4315F8" w14:textId="0FAFC94D" w:rsidR="00467276" w:rsidRPr="00917DC8" w:rsidRDefault="00A81C1F" w:rsidP="00A81C1F">
      <w:pPr>
        <w:pStyle w:val="ae"/>
        <w:tabs>
          <w:tab w:val="left" w:pos="0"/>
        </w:tabs>
        <w:jc w:val="both"/>
        <w:rPr>
          <w:sz w:val="28"/>
          <w:szCs w:val="28"/>
        </w:rPr>
      </w:pPr>
      <w:r>
        <w:rPr>
          <w:sz w:val="28"/>
          <w:szCs w:val="28"/>
        </w:rPr>
        <w:lastRenderedPageBreak/>
        <w:tab/>
        <w:t xml:space="preserve">12.3. </w:t>
      </w:r>
      <w:r w:rsidR="00467276" w:rsidRPr="004E5A46">
        <w:rPr>
          <w:sz w:val="28"/>
          <w:szCs w:val="28"/>
        </w:rPr>
        <w:t xml:space="preserve">Если в течение гарантийного срока выявится, что качество </w:t>
      </w:r>
      <w:r w:rsidR="00586415">
        <w:rPr>
          <w:sz w:val="28"/>
          <w:szCs w:val="28"/>
        </w:rPr>
        <w:t>выполнен</w:t>
      </w:r>
      <w:r w:rsidR="00F23FFD">
        <w:rPr>
          <w:sz w:val="28"/>
          <w:szCs w:val="28"/>
        </w:rPr>
        <w:t xml:space="preserve">ных работ </w:t>
      </w:r>
      <w:r w:rsidR="00B839A6">
        <w:rPr>
          <w:sz w:val="28"/>
          <w:szCs w:val="28"/>
        </w:rPr>
        <w:t>по восстановительному ремонту АПС и СОУЭ</w:t>
      </w:r>
      <w:r w:rsidR="00B839A6" w:rsidRPr="004E5A46">
        <w:rPr>
          <w:sz w:val="28"/>
          <w:szCs w:val="28"/>
        </w:rPr>
        <w:t xml:space="preserve"> </w:t>
      </w:r>
      <w:r w:rsidR="00467276" w:rsidRPr="004E5A46">
        <w:rPr>
          <w:sz w:val="28"/>
          <w:szCs w:val="28"/>
        </w:rPr>
        <w:t xml:space="preserve">не соответствует требованиям </w:t>
      </w:r>
      <w:r w:rsidR="00467276">
        <w:rPr>
          <w:sz w:val="28"/>
          <w:szCs w:val="28"/>
        </w:rPr>
        <w:t>НД</w:t>
      </w:r>
      <w:r w:rsidR="00FB6F7B">
        <w:rPr>
          <w:sz w:val="28"/>
          <w:szCs w:val="28"/>
        </w:rPr>
        <w:t>,</w:t>
      </w:r>
      <w:r w:rsidR="00467276" w:rsidRPr="004E5A46">
        <w:rPr>
          <w:sz w:val="28"/>
          <w:szCs w:val="28"/>
        </w:rPr>
        <w:t xml:space="preserve"> или </w:t>
      </w:r>
      <w:r w:rsidR="00A63EC5">
        <w:rPr>
          <w:sz w:val="28"/>
          <w:szCs w:val="28"/>
        </w:rPr>
        <w:t>работы</w:t>
      </w:r>
      <w:r w:rsidR="00FB6F7B">
        <w:rPr>
          <w:sz w:val="28"/>
          <w:szCs w:val="28"/>
        </w:rPr>
        <w:t xml:space="preserve"> по </w:t>
      </w:r>
      <w:r w:rsidR="0035406F">
        <w:rPr>
          <w:sz w:val="28"/>
          <w:szCs w:val="28"/>
        </w:rPr>
        <w:t>восстановительн</w:t>
      </w:r>
      <w:r w:rsidR="00FB6F7B">
        <w:rPr>
          <w:sz w:val="28"/>
          <w:szCs w:val="28"/>
        </w:rPr>
        <w:t>ому</w:t>
      </w:r>
      <w:r w:rsidR="0035406F">
        <w:rPr>
          <w:sz w:val="28"/>
          <w:szCs w:val="28"/>
        </w:rPr>
        <w:t xml:space="preserve"> ремонт</w:t>
      </w:r>
      <w:r w:rsidR="00FB6F7B">
        <w:rPr>
          <w:sz w:val="28"/>
          <w:szCs w:val="28"/>
        </w:rPr>
        <w:t>у</w:t>
      </w:r>
      <w:r w:rsidR="0035406F">
        <w:rPr>
          <w:sz w:val="28"/>
          <w:szCs w:val="28"/>
        </w:rPr>
        <w:t xml:space="preserve"> </w:t>
      </w:r>
      <w:r w:rsidR="00467276" w:rsidRPr="004E5A46">
        <w:rPr>
          <w:sz w:val="28"/>
          <w:szCs w:val="28"/>
        </w:rPr>
        <w:t>выполнен</w:t>
      </w:r>
      <w:r w:rsidR="00FB6F7B">
        <w:rPr>
          <w:sz w:val="28"/>
          <w:szCs w:val="28"/>
        </w:rPr>
        <w:t>ы</w:t>
      </w:r>
      <w:r w:rsidR="00467276" w:rsidRPr="004E5A46">
        <w:rPr>
          <w:sz w:val="28"/>
          <w:szCs w:val="28"/>
        </w:rPr>
        <w:t xml:space="preserve"> с отступлениями от них или иными недостатками, </w:t>
      </w:r>
      <w:r w:rsidR="001E48CD" w:rsidRPr="00BC0D91">
        <w:rPr>
          <w:sz w:val="28"/>
          <w:szCs w:val="28"/>
        </w:rPr>
        <w:t xml:space="preserve">делающими </w:t>
      </w:r>
      <w:r w:rsidR="00467276" w:rsidRPr="00BC0D91">
        <w:rPr>
          <w:sz w:val="28"/>
          <w:szCs w:val="28"/>
        </w:rPr>
        <w:t xml:space="preserve"> Объект</w:t>
      </w:r>
      <w:r w:rsidR="00AA0A61" w:rsidRPr="00BC0D91">
        <w:rPr>
          <w:sz w:val="28"/>
          <w:szCs w:val="28"/>
        </w:rPr>
        <w:t xml:space="preserve"> защиты </w:t>
      </w:r>
      <w:r w:rsidR="00467276" w:rsidRPr="00BC0D91">
        <w:rPr>
          <w:sz w:val="28"/>
          <w:szCs w:val="28"/>
        </w:rPr>
        <w:t xml:space="preserve"> </w:t>
      </w:r>
      <w:r w:rsidR="001E48CD" w:rsidRPr="00BC0D91">
        <w:rPr>
          <w:sz w:val="28"/>
          <w:szCs w:val="28"/>
        </w:rPr>
        <w:t>уязвимым при пожаре</w:t>
      </w:r>
      <w:r w:rsidR="00467276" w:rsidRPr="00BC0D91">
        <w:rPr>
          <w:sz w:val="28"/>
          <w:szCs w:val="28"/>
        </w:rPr>
        <w:t>,</w:t>
      </w:r>
      <w:r w:rsidR="00467276" w:rsidRPr="004E5A46">
        <w:rPr>
          <w:sz w:val="28"/>
          <w:szCs w:val="28"/>
        </w:rPr>
        <w:t xml:space="preserve"> Заказчик должен письменно заявить о них Подрядчику и потребовать от него безвозмездного устранения недостатков в кратчайшие сроки.</w:t>
      </w:r>
    </w:p>
    <w:p w14:paraId="07AEAFCD" w14:textId="648587DB" w:rsidR="00467276" w:rsidRPr="00917DC8" w:rsidRDefault="00A81C1F" w:rsidP="00A81C1F">
      <w:pPr>
        <w:pStyle w:val="ae"/>
        <w:tabs>
          <w:tab w:val="left" w:pos="1069"/>
        </w:tabs>
        <w:jc w:val="both"/>
        <w:rPr>
          <w:sz w:val="28"/>
          <w:szCs w:val="28"/>
        </w:rPr>
      </w:pPr>
      <w:r>
        <w:rPr>
          <w:sz w:val="28"/>
          <w:szCs w:val="28"/>
        </w:rPr>
        <w:tab/>
        <w:t xml:space="preserve">12.4. </w:t>
      </w:r>
      <w:r w:rsidR="00467276" w:rsidRPr="00917DC8">
        <w:rPr>
          <w:sz w:val="28"/>
          <w:szCs w:val="28"/>
        </w:rPr>
        <w:t>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w:t>
      </w:r>
    </w:p>
    <w:p w14:paraId="539B03BE" w14:textId="4B57566D" w:rsidR="00467276" w:rsidRPr="005A6904" w:rsidRDefault="009415E7" w:rsidP="005A6904">
      <w:pPr>
        <w:tabs>
          <w:tab w:val="left" w:pos="284"/>
        </w:tabs>
        <w:spacing w:before="240" w:after="120" w:line="240" w:lineRule="auto"/>
        <w:jc w:val="center"/>
        <w:rPr>
          <w:rFonts w:ascii="Times New Roman" w:hAnsi="Times New Roman"/>
          <w:b/>
          <w:sz w:val="28"/>
          <w:szCs w:val="28"/>
        </w:rPr>
      </w:pPr>
      <w:r>
        <w:rPr>
          <w:rFonts w:ascii="Times New Roman" w:hAnsi="Times New Roman"/>
          <w:b/>
          <w:sz w:val="28"/>
          <w:szCs w:val="28"/>
        </w:rPr>
        <w:t>1</w:t>
      </w:r>
      <w:r w:rsidR="00853533">
        <w:rPr>
          <w:rFonts w:ascii="Times New Roman" w:hAnsi="Times New Roman"/>
          <w:b/>
          <w:sz w:val="28"/>
          <w:szCs w:val="28"/>
        </w:rPr>
        <w:t>4</w:t>
      </w:r>
      <w:r w:rsidR="005A6904">
        <w:rPr>
          <w:rFonts w:ascii="Times New Roman" w:hAnsi="Times New Roman"/>
          <w:b/>
          <w:sz w:val="28"/>
          <w:szCs w:val="28"/>
        </w:rPr>
        <w:t xml:space="preserve">. </w:t>
      </w:r>
      <w:r w:rsidR="00467276" w:rsidRPr="005A6904">
        <w:rPr>
          <w:rFonts w:ascii="Times New Roman" w:hAnsi="Times New Roman"/>
          <w:b/>
          <w:sz w:val="28"/>
          <w:szCs w:val="28"/>
        </w:rPr>
        <w:t>ПЕРЕЧЕНЬ ПРИЛОЖЕНИЙ</w:t>
      </w:r>
      <w:r w:rsidR="0000084E">
        <w:rPr>
          <w:rFonts w:ascii="Times New Roman" w:hAnsi="Times New Roman"/>
          <w:b/>
          <w:sz w:val="28"/>
          <w:szCs w:val="28"/>
        </w:rPr>
        <w:t>.</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9"/>
        <w:gridCol w:w="6379"/>
        <w:gridCol w:w="1276"/>
      </w:tblGrid>
      <w:tr w:rsidR="00467276" w:rsidRPr="00917DC8" w14:paraId="068AEFA6" w14:textId="77777777" w:rsidTr="00CE4975">
        <w:trPr>
          <w:trHeight w:val="509"/>
        </w:trPr>
        <w:tc>
          <w:tcPr>
            <w:tcW w:w="1559" w:type="dxa"/>
            <w:tcBorders>
              <w:top w:val="single" w:sz="4" w:space="0" w:color="auto"/>
              <w:left w:val="single" w:sz="4" w:space="0" w:color="auto"/>
              <w:bottom w:val="single" w:sz="4" w:space="0" w:color="auto"/>
              <w:right w:val="single" w:sz="4" w:space="0" w:color="auto"/>
            </w:tcBorders>
            <w:vAlign w:val="center"/>
            <w:hideMark/>
          </w:tcPr>
          <w:p w14:paraId="7CEB79AB" w14:textId="77777777" w:rsidR="00467276" w:rsidRPr="00CE4975" w:rsidRDefault="00467276" w:rsidP="00056875">
            <w:pPr>
              <w:pStyle w:val="ConsPlusNormal"/>
              <w:spacing w:line="256" w:lineRule="auto"/>
              <w:ind w:firstLine="0"/>
              <w:jc w:val="center"/>
              <w:rPr>
                <w:rFonts w:ascii="Times New Roman" w:hAnsi="Times New Roman" w:cs="Times New Roman"/>
                <w:b/>
                <w:sz w:val="24"/>
                <w:szCs w:val="24"/>
              </w:rPr>
            </w:pPr>
            <w:r w:rsidRPr="00CE4975">
              <w:rPr>
                <w:rFonts w:ascii="Times New Roman" w:hAnsi="Times New Roman" w:cs="Times New Roman"/>
                <w:b/>
                <w:sz w:val="24"/>
                <w:szCs w:val="24"/>
              </w:rPr>
              <w:t>Номер приложения</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0A799AB" w14:textId="77777777" w:rsidR="00467276" w:rsidRPr="00CE4975" w:rsidRDefault="00467276" w:rsidP="00056875">
            <w:pPr>
              <w:pStyle w:val="ConsPlusNormal"/>
              <w:spacing w:line="256" w:lineRule="auto"/>
              <w:ind w:firstLine="567"/>
              <w:jc w:val="center"/>
              <w:rPr>
                <w:rFonts w:ascii="Times New Roman" w:hAnsi="Times New Roman" w:cs="Times New Roman"/>
                <w:b/>
                <w:sz w:val="24"/>
                <w:szCs w:val="24"/>
              </w:rPr>
            </w:pPr>
            <w:r w:rsidRPr="00CE4975">
              <w:rPr>
                <w:rFonts w:ascii="Times New Roman" w:hAnsi="Times New Roman" w:cs="Times New Roman"/>
                <w:b/>
                <w:sz w:val="24"/>
                <w:szCs w:val="24"/>
              </w:rPr>
              <w:t>Наименование приложения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BF1B65" w14:textId="77777777" w:rsidR="00467276" w:rsidRPr="00CE4975" w:rsidRDefault="00467276" w:rsidP="00056875">
            <w:pPr>
              <w:pStyle w:val="ConsPlusNormal"/>
              <w:spacing w:line="256" w:lineRule="auto"/>
              <w:ind w:firstLine="0"/>
              <w:jc w:val="center"/>
              <w:rPr>
                <w:rFonts w:ascii="Times New Roman" w:hAnsi="Times New Roman" w:cs="Times New Roman"/>
                <w:b/>
                <w:sz w:val="24"/>
                <w:szCs w:val="24"/>
              </w:rPr>
            </w:pPr>
            <w:r w:rsidRPr="00CE4975">
              <w:rPr>
                <w:rFonts w:ascii="Times New Roman" w:hAnsi="Times New Roman" w:cs="Times New Roman"/>
                <w:b/>
                <w:sz w:val="24"/>
                <w:szCs w:val="24"/>
              </w:rPr>
              <w:t>Номер страницы</w:t>
            </w:r>
          </w:p>
        </w:tc>
      </w:tr>
      <w:tr w:rsidR="00467276" w:rsidRPr="00917DC8" w14:paraId="3F5DB096" w14:textId="77777777" w:rsidTr="00CE4975">
        <w:trPr>
          <w:trHeight w:val="509"/>
        </w:trPr>
        <w:tc>
          <w:tcPr>
            <w:tcW w:w="1559" w:type="dxa"/>
            <w:tcBorders>
              <w:top w:val="single" w:sz="4" w:space="0" w:color="auto"/>
              <w:left w:val="single" w:sz="4" w:space="0" w:color="auto"/>
              <w:bottom w:val="single" w:sz="4" w:space="0" w:color="auto"/>
              <w:right w:val="single" w:sz="4" w:space="0" w:color="auto"/>
            </w:tcBorders>
            <w:hideMark/>
          </w:tcPr>
          <w:p w14:paraId="1B1873BF" w14:textId="77777777" w:rsidR="00467276" w:rsidRPr="00917DC8" w:rsidRDefault="00467276" w:rsidP="00056875">
            <w:pPr>
              <w:pStyle w:val="ConsPlusNormal"/>
              <w:spacing w:line="256" w:lineRule="auto"/>
              <w:ind w:firstLine="0"/>
              <w:jc w:val="center"/>
              <w:rPr>
                <w:rFonts w:ascii="Times New Roman" w:hAnsi="Times New Roman" w:cs="Times New Roman"/>
                <w:sz w:val="24"/>
                <w:szCs w:val="24"/>
              </w:rPr>
            </w:pPr>
            <w:r w:rsidRPr="00917DC8">
              <w:rPr>
                <w:rFonts w:ascii="Times New Roman" w:hAnsi="Times New Roman" w:cs="Times New Roman"/>
                <w:sz w:val="24"/>
                <w:szCs w:val="24"/>
              </w:rPr>
              <w:t>1</w:t>
            </w:r>
          </w:p>
        </w:tc>
        <w:tc>
          <w:tcPr>
            <w:tcW w:w="6379" w:type="dxa"/>
            <w:tcBorders>
              <w:top w:val="single" w:sz="4" w:space="0" w:color="auto"/>
              <w:left w:val="single" w:sz="4" w:space="0" w:color="auto"/>
              <w:bottom w:val="single" w:sz="4" w:space="0" w:color="auto"/>
              <w:right w:val="single" w:sz="4" w:space="0" w:color="auto"/>
            </w:tcBorders>
            <w:hideMark/>
          </w:tcPr>
          <w:p w14:paraId="141D21F5" w14:textId="1B845450" w:rsidR="00467276" w:rsidRPr="00917DC8" w:rsidRDefault="000342F0" w:rsidP="00056875">
            <w:pPr>
              <w:pStyle w:val="ConsPlusNormal"/>
              <w:spacing w:line="276" w:lineRule="auto"/>
              <w:ind w:firstLine="0"/>
              <w:rPr>
                <w:rFonts w:ascii="Times New Roman" w:hAnsi="Times New Roman" w:cs="Times New Roman"/>
                <w:sz w:val="24"/>
                <w:szCs w:val="24"/>
              </w:rPr>
            </w:pPr>
            <w:r>
              <w:rPr>
                <w:rFonts w:ascii="Times New Roman" w:hAnsi="Times New Roman" w:cs="Times New Roman"/>
                <w:sz w:val="24"/>
                <w:szCs w:val="24"/>
              </w:rPr>
              <w:t>Наименование систем и перечень оборудования</w:t>
            </w:r>
          </w:p>
        </w:tc>
        <w:tc>
          <w:tcPr>
            <w:tcW w:w="1276" w:type="dxa"/>
            <w:tcBorders>
              <w:top w:val="single" w:sz="4" w:space="0" w:color="auto"/>
              <w:left w:val="single" w:sz="4" w:space="0" w:color="auto"/>
              <w:bottom w:val="single" w:sz="4" w:space="0" w:color="auto"/>
              <w:right w:val="single" w:sz="4" w:space="0" w:color="auto"/>
            </w:tcBorders>
            <w:hideMark/>
          </w:tcPr>
          <w:p w14:paraId="3CAC76FE" w14:textId="600A023B" w:rsidR="00467276" w:rsidRPr="00F54E1E" w:rsidRDefault="003A5AF9" w:rsidP="00DA5FD7">
            <w:pPr>
              <w:pStyle w:val="ConsPlusNormal"/>
              <w:spacing w:line="256" w:lineRule="auto"/>
              <w:ind w:firstLine="0"/>
              <w:jc w:val="center"/>
              <w:rPr>
                <w:rFonts w:ascii="Times New Roman" w:hAnsi="Times New Roman" w:cs="Times New Roman"/>
                <w:color w:val="FF0000"/>
                <w:sz w:val="24"/>
                <w:szCs w:val="24"/>
              </w:rPr>
            </w:pPr>
            <w:r>
              <w:rPr>
                <w:rFonts w:ascii="Times New Roman" w:hAnsi="Times New Roman" w:cs="Times New Roman"/>
                <w:sz w:val="24"/>
                <w:szCs w:val="24"/>
              </w:rPr>
              <w:t>2</w:t>
            </w:r>
            <w:r w:rsidR="00F233F9">
              <w:rPr>
                <w:rFonts w:ascii="Times New Roman" w:hAnsi="Times New Roman" w:cs="Times New Roman"/>
                <w:sz w:val="24"/>
                <w:szCs w:val="24"/>
              </w:rPr>
              <w:t>1</w:t>
            </w:r>
          </w:p>
        </w:tc>
      </w:tr>
      <w:tr w:rsidR="00467276" w:rsidRPr="00917DC8" w14:paraId="2945C8C1" w14:textId="77777777" w:rsidTr="00CE4975">
        <w:trPr>
          <w:trHeight w:val="509"/>
        </w:trPr>
        <w:tc>
          <w:tcPr>
            <w:tcW w:w="1559" w:type="dxa"/>
            <w:tcBorders>
              <w:top w:val="single" w:sz="4" w:space="0" w:color="auto"/>
              <w:left w:val="single" w:sz="4" w:space="0" w:color="auto"/>
              <w:bottom w:val="single" w:sz="4" w:space="0" w:color="auto"/>
              <w:right w:val="single" w:sz="4" w:space="0" w:color="auto"/>
            </w:tcBorders>
          </w:tcPr>
          <w:p w14:paraId="797132F8" w14:textId="083CE48B" w:rsidR="00467276" w:rsidRDefault="000210AD"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9" w:type="dxa"/>
            <w:tcBorders>
              <w:top w:val="single" w:sz="4" w:space="0" w:color="auto"/>
              <w:left w:val="single" w:sz="4" w:space="0" w:color="auto"/>
              <w:bottom w:val="single" w:sz="4" w:space="0" w:color="auto"/>
              <w:right w:val="single" w:sz="4" w:space="0" w:color="auto"/>
            </w:tcBorders>
          </w:tcPr>
          <w:p w14:paraId="06BD465D" w14:textId="1D13A2FB" w:rsidR="00467276" w:rsidRPr="00A06BEF" w:rsidRDefault="000342F0" w:rsidP="00056875">
            <w:pPr>
              <w:pStyle w:val="ConsPlusNormal"/>
              <w:spacing w:line="276" w:lineRule="auto"/>
              <w:ind w:firstLine="0"/>
              <w:rPr>
                <w:rFonts w:ascii="Times New Roman" w:hAnsi="Times New Roman" w:cs="Times New Roman"/>
                <w:sz w:val="24"/>
                <w:szCs w:val="24"/>
              </w:rPr>
            </w:pPr>
            <w:r>
              <w:rPr>
                <w:rFonts w:ascii="Times New Roman" w:hAnsi="Times New Roman" w:cs="Times New Roman"/>
                <w:sz w:val="24"/>
                <w:szCs w:val="24"/>
              </w:rPr>
              <w:t>Проектная (рабочая) документация пожарной сигнализации, разработанная в 2019 году</w:t>
            </w:r>
          </w:p>
        </w:tc>
        <w:tc>
          <w:tcPr>
            <w:tcW w:w="1276" w:type="dxa"/>
            <w:tcBorders>
              <w:top w:val="single" w:sz="4" w:space="0" w:color="auto"/>
              <w:left w:val="single" w:sz="4" w:space="0" w:color="auto"/>
              <w:bottom w:val="single" w:sz="4" w:space="0" w:color="auto"/>
              <w:right w:val="single" w:sz="4" w:space="0" w:color="auto"/>
            </w:tcBorders>
          </w:tcPr>
          <w:p w14:paraId="2641116A" w14:textId="28E4AE51" w:rsidR="00467276" w:rsidRPr="008348A9" w:rsidRDefault="00F54E1E" w:rsidP="00C51ACB">
            <w:pPr>
              <w:pStyle w:val="ConsPlusNormal"/>
              <w:spacing w:line="256" w:lineRule="auto"/>
              <w:ind w:firstLine="0"/>
              <w:jc w:val="center"/>
              <w:rPr>
                <w:rFonts w:ascii="Times New Roman" w:hAnsi="Times New Roman" w:cs="Times New Roman"/>
                <w:sz w:val="24"/>
                <w:szCs w:val="24"/>
              </w:rPr>
            </w:pPr>
            <w:r w:rsidRPr="008348A9">
              <w:rPr>
                <w:rFonts w:ascii="Times New Roman" w:hAnsi="Times New Roman" w:cs="Times New Roman"/>
                <w:sz w:val="24"/>
                <w:szCs w:val="24"/>
              </w:rPr>
              <w:t>2</w:t>
            </w:r>
            <w:r w:rsidR="00C51ACB">
              <w:rPr>
                <w:rFonts w:ascii="Times New Roman" w:hAnsi="Times New Roman" w:cs="Times New Roman"/>
                <w:sz w:val="24"/>
                <w:szCs w:val="24"/>
              </w:rPr>
              <w:t>3</w:t>
            </w:r>
          </w:p>
        </w:tc>
      </w:tr>
      <w:tr w:rsidR="00C81723" w:rsidRPr="00917DC8" w14:paraId="18C9E9D4" w14:textId="77777777" w:rsidTr="00CE4975">
        <w:trPr>
          <w:trHeight w:val="650"/>
        </w:trPr>
        <w:tc>
          <w:tcPr>
            <w:tcW w:w="1559" w:type="dxa"/>
            <w:tcBorders>
              <w:top w:val="single" w:sz="4" w:space="0" w:color="auto"/>
              <w:left w:val="single" w:sz="4" w:space="0" w:color="auto"/>
              <w:bottom w:val="single" w:sz="4" w:space="0" w:color="auto"/>
              <w:right w:val="single" w:sz="4" w:space="0" w:color="auto"/>
            </w:tcBorders>
          </w:tcPr>
          <w:p w14:paraId="06D79C88" w14:textId="10CF27DE" w:rsidR="00C81723" w:rsidRDefault="000210AD"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9" w:type="dxa"/>
            <w:tcBorders>
              <w:top w:val="single" w:sz="4" w:space="0" w:color="auto"/>
              <w:left w:val="single" w:sz="4" w:space="0" w:color="auto"/>
              <w:bottom w:val="single" w:sz="4" w:space="0" w:color="auto"/>
              <w:right w:val="single" w:sz="4" w:space="0" w:color="auto"/>
            </w:tcBorders>
          </w:tcPr>
          <w:p w14:paraId="7A9A047D" w14:textId="77777777" w:rsidR="00C81723" w:rsidRPr="00C81723" w:rsidRDefault="00C81723"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C81723">
              <w:rPr>
                <w:rFonts w:ascii="Times New Roman" w:eastAsia="Times New Roman" w:hAnsi="Times New Roman"/>
                <w:sz w:val="24"/>
                <w:szCs w:val="24"/>
                <w:lang w:eastAsia="ru-RU"/>
              </w:rPr>
              <w:t>Акт первичного обследования систем</w:t>
            </w:r>
          </w:p>
          <w:p w14:paraId="189CB0C6" w14:textId="77777777" w:rsidR="00C81723" w:rsidRPr="00885069" w:rsidRDefault="00C81723" w:rsidP="00885069">
            <w:pPr>
              <w:spacing w:after="0" w:line="240" w:lineRule="auto"/>
              <w:ind w:right="142"/>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E366B94" w14:textId="127EACE8" w:rsidR="00C81723" w:rsidRPr="008348A9" w:rsidRDefault="00F54E1E" w:rsidP="00C51ACB">
            <w:pPr>
              <w:pStyle w:val="ConsPlusNormal"/>
              <w:spacing w:line="256" w:lineRule="auto"/>
              <w:ind w:firstLine="0"/>
              <w:jc w:val="center"/>
              <w:rPr>
                <w:rFonts w:ascii="Times New Roman" w:hAnsi="Times New Roman" w:cs="Times New Roman"/>
                <w:sz w:val="24"/>
                <w:szCs w:val="24"/>
              </w:rPr>
            </w:pPr>
            <w:r w:rsidRPr="008348A9">
              <w:rPr>
                <w:rFonts w:ascii="Times New Roman" w:hAnsi="Times New Roman" w:cs="Times New Roman"/>
                <w:sz w:val="24"/>
                <w:szCs w:val="24"/>
              </w:rPr>
              <w:t>2</w:t>
            </w:r>
            <w:r w:rsidR="00C51ACB">
              <w:rPr>
                <w:rFonts w:ascii="Times New Roman" w:hAnsi="Times New Roman" w:cs="Times New Roman"/>
                <w:sz w:val="24"/>
                <w:szCs w:val="24"/>
              </w:rPr>
              <w:t>4</w:t>
            </w:r>
          </w:p>
        </w:tc>
      </w:tr>
      <w:tr w:rsidR="001F2CA2" w:rsidRPr="00917DC8" w14:paraId="5B879AE9" w14:textId="77777777" w:rsidTr="00CE4975">
        <w:trPr>
          <w:trHeight w:val="650"/>
        </w:trPr>
        <w:tc>
          <w:tcPr>
            <w:tcW w:w="1559" w:type="dxa"/>
            <w:tcBorders>
              <w:top w:val="single" w:sz="4" w:space="0" w:color="auto"/>
              <w:left w:val="single" w:sz="4" w:space="0" w:color="auto"/>
              <w:bottom w:val="single" w:sz="4" w:space="0" w:color="auto"/>
              <w:right w:val="single" w:sz="4" w:space="0" w:color="auto"/>
            </w:tcBorders>
          </w:tcPr>
          <w:p w14:paraId="3EF25741" w14:textId="13FC07F8" w:rsidR="001F2CA2" w:rsidRDefault="000210AD"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379" w:type="dxa"/>
            <w:tcBorders>
              <w:top w:val="single" w:sz="4" w:space="0" w:color="auto"/>
              <w:left w:val="single" w:sz="4" w:space="0" w:color="auto"/>
              <w:bottom w:val="single" w:sz="4" w:space="0" w:color="auto"/>
              <w:right w:val="single" w:sz="4" w:space="0" w:color="auto"/>
            </w:tcBorders>
          </w:tcPr>
          <w:p w14:paraId="720A2F27" w14:textId="444CEAB9" w:rsidR="001F2CA2" w:rsidRDefault="00885069" w:rsidP="00885069">
            <w:pPr>
              <w:spacing w:after="0" w:line="240" w:lineRule="auto"/>
              <w:ind w:right="142"/>
              <w:jc w:val="both"/>
              <w:rPr>
                <w:rFonts w:ascii="Times New Roman" w:hAnsi="Times New Roman"/>
                <w:sz w:val="24"/>
                <w:szCs w:val="24"/>
              </w:rPr>
            </w:pPr>
            <w:r w:rsidRPr="00885069">
              <w:rPr>
                <w:rFonts w:ascii="Times New Roman" w:hAnsi="Times New Roman"/>
                <w:sz w:val="24"/>
                <w:szCs w:val="24"/>
              </w:rPr>
              <w:t>Дефектная ведомость на неисправное оборудование систем(-ы)</w:t>
            </w:r>
          </w:p>
        </w:tc>
        <w:tc>
          <w:tcPr>
            <w:tcW w:w="1276" w:type="dxa"/>
            <w:tcBorders>
              <w:top w:val="single" w:sz="4" w:space="0" w:color="auto"/>
              <w:left w:val="single" w:sz="4" w:space="0" w:color="auto"/>
              <w:bottom w:val="single" w:sz="4" w:space="0" w:color="auto"/>
              <w:right w:val="single" w:sz="4" w:space="0" w:color="auto"/>
            </w:tcBorders>
          </w:tcPr>
          <w:p w14:paraId="0BBFE382" w14:textId="0C8AB847" w:rsidR="001F2CA2" w:rsidRPr="008348A9" w:rsidRDefault="00767E1B" w:rsidP="00C51ACB">
            <w:pPr>
              <w:pStyle w:val="ConsPlusNormal"/>
              <w:spacing w:line="256" w:lineRule="auto"/>
              <w:ind w:firstLine="0"/>
              <w:jc w:val="center"/>
              <w:rPr>
                <w:rFonts w:ascii="Times New Roman" w:hAnsi="Times New Roman" w:cs="Times New Roman"/>
                <w:sz w:val="24"/>
                <w:szCs w:val="24"/>
              </w:rPr>
            </w:pPr>
            <w:r w:rsidRPr="008348A9">
              <w:rPr>
                <w:rFonts w:ascii="Times New Roman" w:hAnsi="Times New Roman" w:cs="Times New Roman"/>
                <w:sz w:val="24"/>
                <w:szCs w:val="24"/>
              </w:rPr>
              <w:t>2</w:t>
            </w:r>
            <w:r w:rsidR="00C51ACB">
              <w:rPr>
                <w:rFonts w:ascii="Times New Roman" w:hAnsi="Times New Roman" w:cs="Times New Roman"/>
                <w:sz w:val="24"/>
                <w:szCs w:val="24"/>
              </w:rPr>
              <w:t>6</w:t>
            </w:r>
          </w:p>
        </w:tc>
      </w:tr>
      <w:tr w:rsidR="00885069" w:rsidRPr="00917DC8" w14:paraId="55DCF35C" w14:textId="77777777" w:rsidTr="00CE4975">
        <w:trPr>
          <w:trHeight w:val="331"/>
        </w:trPr>
        <w:tc>
          <w:tcPr>
            <w:tcW w:w="1559" w:type="dxa"/>
            <w:tcBorders>
              <w:top w:val="single" w:sz="4" w:space="0" w:color="auto"/>
              <w:left w:val="single" w:sz="4" w:space="0" w:color="auto"/>
              <w:bottom w:val="single" w:sz="4" w:space="0" w:color="auto"/>
              <w:right w:val="single" w:sz="4" w:space="0" w:color="auto"/>
            </w:tcBorders>
          </w:tcPr>
          <w:p w14:paraId="141C735A" w14:textId="09D1E54B" w:rsidR="00885069" w:rsidRDefault="000210AD"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22820E83" w14:textId="446EBC16" w:rsidR="00885069" w:rsidRPr="00885069" w:rsidRDefault="00CE4975" w:rsidP="00CE4975">
            <w:pPr>
              <w:spacing w:after="0" w:line="240" w:lineRule="auto"/>
              <w:ind w:right="142"/>
              <w:jc w:val="both"/>
              <w:rPr>
                <w:rFonts w:ascii="Times New Roman" w:hAnsi="Times New Roman"/>
                <w:sz w:val="24"/>
                <w:szCs w:val="24"/>
              </w:rPr>
            </w:pPr>
            <w:r w:rsidRPr="00CE4975">
              <w:rPr>
                <w:rFonts w:ascii="Times New Roman" w:hAnsi="Times New Roman"/>
                <w:sz w:val="24"/>
                <w:szCs w:val="24"/>
              </w:rPr>
              <w:t xml:space="preserve">Акт установки оборудования </w:t>
            </w:r>
          </w:p>
        </w:tc>
        <w:tc>
          <w:tcPr>
            <w:tcW w:w="1276" w:type="dxa"/>
            <w:tcBorders>
              <w:top w:val="single" w:sz="4" w:space="0" w:color="auto"/>
              <w:left w:val="single" w:sz="4" w:space="0" w:color="auto"/>
              <w:bottom w:val="single" w:sz="4" w:space="0" w:color="auto"/>
              <w:right w:val="single" w:sz="4" w:space="0" w:color="auto"/>
            </w:tcBorders>
          </w:tcPr>
          <w:p w14:paraId="72738C5E" w14:textId="1F271CEE" w:rsidR="00885069" w:rsidRPr="008348A9" w:rsidRDefault="00A304DB" w:rsidP="00C51ACB">
            <w:pPr>
              <w:pStyle w:val="ConsPlusNormal"/>
              <w:spacing w:line="256" w:lineRule="auto"/>
              <w:ind w:firstLine="0"/>
              <w:jc w:val="center"/>
              <w:rPr>
                <w:rFonts w:ascii="Times New Roman" w:hAnsi="Times New Roman" w:cs="Times New Roman"/>
                <w:sz w:val="24"/>
                <w:szCs w:val="24"/>
              </w:rPr>
            </w:pPr>
            <w:r w:rsidRPr="008348A9">
              <w:rPr>
                <w:rFonts w:ascii="Times New Roman" w:hAnsi="Times New Roman" w:cs="Times New Roman"/>
                <w:sz w:val="24"/>
                <w:szCs w:val="24"/>
              </w:rPr>
              <w:t>2</w:t>
            </w:r>
            <w:r w:rsidR="00C51ACB">
              <w:rPr>
                <w:rFonts w:ascii="Times New Roman" w:hAnsi="Times New Roman" w:cs="Times New Roman"/>
                <w:sz w:val="24"/>
                <w:szCs w:val="24"/>
              </w:rPr>
              <w:t>7</w:t>
            </w:r>
          </w:p>
        </w:tc>
      </w:tr>
      <w:tr w:rsidR="00885069" w:rsidRPr="00917DC8" w14:paraId="36F37393" w14:textId="77777777" w:rsidTr="00772F73">
        <w:trPr>
          <w:trHeight w:val="327"/>
        </w:trPr>
        <w:tc>
          <w:tcPr>
            <w:tcW w:w="1559" w:type="dxa"/>
            <w:tcBorders>
              <w:top w:val="single" w:sz="4" w:space="0" w:color="auto"/>
              <w:left w:val="single" w:sz="4" w:space="0" w:color="auto"/>
              <w:bottom w:val="single" w:sz="4" w:space="0" w:color="auto"/>
              <w:right w:val="single" w:sz="4" w:space="0" w:color="auto"/>
            </w:tcBorders>
          </w:tcPr>
          <w:p w14:paraId="6878FF4F" w14:textId="585AC000" w:rsidR="00885069" w:rsidRDefault="000210AD"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379" w:type="dxa"/>
            <w:tcBorders>
              <w:top w:val="single" w:sz="4" w:space="0" w:color="auto"/>
              <w:left w:val="single" w:sz="4" w:space="0" w:color="auto"/>
              <w:bottom w:val="single" w:sz="4" w:space="0" w:color="auto"/>
              <w:right w:val="single" w:sz="4" w:space="0" w:color="auto"/>
            </w:tcBorders>
          </w:tcPr>
          <w:p w14:paraId="04E75D95" w14:textId="5C63345B" w:rsidR="00885069" w:rsidRPr="00885069" w:rsidRDefault="004A4785" w:rsidP="00885069">
            <w:pPr>
              <w:spacing w:after="0" w:line="240" w:lineRule="auto"/>
              <w:ind w:right="142"/>
              <w:jc w:val="both"/>
              <w:rPr>
                <w:rFonts w:ascii="Times New Roman" w:hAnsi="Times New Roman"/>
                <w:sz w:val="24"/>
                <w:szCs w:val="24"/>
              </w:rPr>
            </w:pPr>
            <w:r>
              <w:rPr>
                <w:rFonts w:ascii="Times New Roman" w:hAnsi="Times New Roman"/>
                <w:sz w:val="24"/>
                <w:szCs w:val="24"/>
              </w:rPr>
              <w:t>Акт ввода системы в эксплуатацию</w:t>
            </w:r>
          </w:p>
        </w:tc>
        <w:tc>
          <w:tcPr>
            <w:tcW w:w="1276" w:type="dxa"/>
            <w:tcBorders>
              <w:top w:val="single" w:sz="4" w:space="0" w:color="auto"/>
              <w:left w:val="single" w:sz="4" w:space="0" w:color="auto"/>
              <w:bottom w:val="single" w:sz="4" w:space="0" w:color="auto"/>
              <w:right w:val="single" w:sz="4" w:space="0" w:color="auto"/>
            </w:tcBorders>
          </w:tcPr>
          <w:p w14:paraId="3AFDD57A" w14:textId="2351DEAE" w:rsidR="00885069" w:rsidRPr="008348A9" w:rsidRDefault="00CC5D24" w:rsidP="00C51ACB">
            <w:pPr>
              <w:pStyle w:val="ConsPlusNormal"/>
              <w:spacing w:line="256" w:lineRule="auto"/>
              <w:ind w:firstLine="0"/>
              <w:jc w:val="center"/>
              <w:rPr>
                <w:rFonts w:ascii="Times New Roman" w:hAnsi="Times New Roman" w:cs="Times New Roman"/>
                <w:sz w:val="24"/>
                <w:szCs w:val="24"/>
              </w:rPr>
            </w:pPr>
            <w:r w:rsidRPr="008348A9">
              <w:rPr>
                <w:rFonts w:ascii="Times New Roman" w:hAnsi="Times New Roman" w:cs="Times New Roman"/>
                <w:sz w:val="24"/>
                <w:szCs w:val="24"/>
              </w:rPr>
              <w:t>2</w:t>
            </w:r>
            <w:r w:rsidR="00C51ACB">
              <w:rPr>
                <w:rFonts w:ascii="Times New Roman" w:hAnsi="Times New Roman" w:cs="Times New Roman"/>
                <w:sz w:val="24"/>
                <w:szCs w:val="24"/>
              </w:rPr>
              <w:t>8</w:t>
            </w:r>
          </w:p>
        </w:tc>
      </w:tr>
    </w:tbl>
    <w:p w14:paraId="75336542" w14:textId="77777777" w:rsidR="00467276" w:rsidRDefault="00467276" w:rsidP="00467276">
      <w:pPr>
        <w:jc w:val="right"/>
        <w:rPr>
          <w:sz w:val="28"/>
          <w:szCs w:val="28"/>
          <w:lang w:eastAsia="ar-SA"/>
        </w:rPr>
      </w:pPr>
    </w:p>
    <w:p w14:paraId="74B97BE0" w14:textId="1A74CF9F" w:rsidR="00467276" w:rsidRDefault="00467276" w:rsidP="00467276">
      <w:pPr>
        <w:rPr>
          <w:rFonts w:ascii="Times New Roman" w:hAnsi="Times New Roman"/>
          <w:sz w:val="28"/>
          <w:szCs w:val="28"/>
          <w:lang w:eastAsia="ar-SA"/>
        </w:rPr>
      </w:pPr>
      <w:r w:rsidRPr="00056875">
        <w:rPr>
          <w:rFonts w:ascii="Times New Roman" w:hAnsi="Times New Roman"/>
          <w:sz w:val="28"/>
          <w:szCs w:val="28"/>
          <w:lang w:eastAsia="ar-SA"/>
        </w:rPr>
        <w:t>Составил:</w:t>
      </w:r>
    </w:p>
    <w:p w14:paraId="0AD23F28" w14:textId="77777777" w:rsidR="00467276" w:rsidRPr="00056875" w:rsidRDefault="00467276" w:rsidP="00056875">
      <w:pPr>
        <w:spacing w:after="0" w:line="240" w:lineRule="auto"/>
        <w:rPr>
          <w:rFonts w:ascii="Times New Roman" w:hAnsi="Times New Roman"/>
          <w:sz w:val="28"/>
          <w:szCs w:val="28"/>
          <w:lang w:eastAsia="ar-SA"/>
        </w:rPr>
      </w:pPr>
      <w:r w:rsidRPr="00056875">
        <w:rPr>
          <w:rFonts w:ascii="Times New Roman" w:hAnsi="Times New Roman"/>
          <w:sz w:val="28"/>
          <w:szCs w:val="28"/>
          <w:lang w:eastAsia="ar-SA"/>
        </w:rPr>
        <w:t xml:space="preserve">Руководитель группы </w:t>
      </w:r>
    </w:p>
    <w:p w14:paraId="3ECDA1E5" w14:textId="2161CB3A" w:rsidR="00467276" w:rsidRDefault="00467276" w:rsidP="00056875">
      <w:pPr>
        <w:spacing w:after="0" w:line="240" w:lineRule="auto"/>
        <w:rPr>
          <w:rFonts w:ascii="Times New Roman" w:hAnsi="Times New Roman"/>
          <w:sz w:val="28"/>
          <w:szCs w:val="28"/>
          <w:lang w:eastAsia="ar-SA"/>
        </w:rPr>
      </w:pPr>
      <w:r w:rsidRPr="00056875">
        <w:rPr>
          <w:rFonts w:ascii="Times New Roman" w:hAnsi="Times New Roman"/>
          <w:sz w:val="28"/>
          <w:szCs w:val="28"/>
          <w:lang w:eastAsia="ar-SA"/>
        </w:rPr>
        <w:t xml:space="preserve">пожарной безопасности   </w:t>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t xml:space="preserve">         А.В. Росков</w:t>
      </w:r>
    </w:p>
    <w:p w14:paraId="35F3C48A" w14:textId="77777777" w:rsidR="00454FE7" w:rsidRDefault="00FB6F7B" w:rsidP="0005049A">
      <w:pPr>
        <w:spacing w:after="0" w:line="240" w:lineRule="auto"/>
        <w:ind w:left="4956" w:firstLine="708"/>
        <w:jc w:val="center"/>
        <w:rPr>
          <w:rFonts w:ascii="Times New Roman" w:hAnsi="Times New Roman"/>
          <w:b/>
          <w:sz w:val="24"/>
          <w:szCs w:val="24"/>
        </w:rPr>
      </w:pPr>
      <w:r>
        <w:rPr>
          <w:rFonts w:ascii="Times New Roman" w:hAnsi="Times New Roman"/>
          <w:b/>
          <w:sz w:val="24"/>
          <w:szCs w:val="24"/>
        </w:rPr>
        <w:t xml:space="preserve">      </w:t>
      </w:r>
      <w:r w:rsidR="001A7960">
        <w:rPr>
          <w:rFonts w:ascii="Times New Roman" w:hAnsi="Times New Roman"/>
          <w:b/>
          <w:sz w:val="24"/>
          <w:szCs w:val="24"/>
        </w:rPr>
        <w:t xml:space="preserve"> </w:t>
      </w:r>
    </w:p>
    <w:p w14:paraId="30D6B1ED" w14:textId="77777777" w:rsidR="00454FE7" w:rsidRDefault="00454FE7" w:rsidP="0005049A">
      <w:pPr>
        <w:spacing w:after="0" w:line="240" w:lineRule="auto"/>
        <w:ind w:left="4956" w:firstLine="708"/>
        <w:jc w:val="center"/>
        <w:rPr>
          <w:rFonts w:ascii="Times New Roman" w:hAnsi="Times New Roman"/>
          <w:b/>
          <w:sz w:val="24"/>
          <w:szCs w:val="24"/>
        </w:rPr>
      </w:pPr>
    </w:p>
    <w:p w14:paraId="1F1983A8" w14:textId="77777777" w:rsidR="00454FE7" w:rsidRDefault="00454FE7" w:rsidP="0005049A">
      <w:pPr>
        <w:spacing w:after="0" w:line="240" w:lineRule="auto"/>
        <w:ind w:left="4956" w:firstLine="708"/>
        <w:jc w:val="center"/>
        <w:rPr>
          <w:rFonts w:ascii="Times New Roman" w:hAnsi="Times New Roman"/>
          <w:b/>
          <w:sz w:val="24"/>
          <w:szCs w:val="24"/>
        </w:rPr>
      </w:pPr>
    </w:p>
    <w:p w14:paraId="710FA0E7" w14:textId="77777777" w:rsidR="00454FE7" w:rsidRDefault="00454FE7" w:rsidP="0005049A">
      <w:pPr>
        <w:spacing w:after="0" w:line="240" w:lineRule="auto"/>
        <w:ind w:left="4956" w:firstLine="708"/>
        <w:jc w:val="center"/>
        <w:rPr>
          <w:rFonts w:ascii="Times New Roman" w:hAnsi="Times New Roman"/>
          <w:b/>
          <w:sz w:val="24"/>
          <w:szCs w:val="24"/>
        </w:rPr>
      </w:pPr>
    </w:p>
    <w:p w14:paraId="6A2E559D" w14:textId="77777777" w:rsidR="00454FE7" w:rsidRDefault="00454FE7" w:rsidP="0005049A">
      <w:pPr>
        <w:spacing w:after="0" w:line="240" w:lineRule="auto"/>
        <w:ind w:left="4956" w:firstLine="708"/>
        <w:jc w:val="center"/>
        <w:rPr>
          <w:rFonts w:ascii="Times New Roman" w:hAnsi="Times New Roman"/>
          <w:b/>
          <w:sz w:val="24"/>
          <w:szCs w:val="24"/>
        </w:rPr>
      </w:pPr>
    </w:p>
    <w:p w14:paraId="4414C186" w14:textId="77777777" w:rsidR="00454FE7" w:rsidRDefault="00454FE7" w:rsidP="0005049A">
      <w:pPr>
        <w:spacing w:after="0" w:line="240" w:lineRule="auto"/>
        <w:ind w:left="4956" w:firstLine="708"/>
        <w:jc w:val="center"/>
        <w:rPr>
          <w:rFonts w:ascii="Times New Roman" w:hAnsi="Times New Roman"/>
          <w:b/>
          <w:sz w:val="24"/>
          <w:szCs w:val="24"/>
        </w:rPr>
      </w:pPr>
    </w:p>
    <w:p w14:paraId="30B177AF" w14:textId="77777777" w:rsidR="00454FE7" w:rsidRDefault="00454FE7" w:rsidP="0005049A">
      <w:pPr>
        <w:spacing w:after="0" w:line="240" w:lineRule="auto"/>
        <w:ind w:left="4956" w:firstLine="708"/>
        <w:jc w:val="center"/>
        <w:rPr>
          <w:rFonts w:ascii="Times New Roman" w:hAnsi="Times New Roman"/>
          <w:b/>
          <w:sz w:val="24"/>
          <w:szCs w:val="24"/>
        </w:rPr>
      </w:pPr>
    </w:p>
    <w:p w14:paraId="059F33BC" w14:textId="77777777" w:rsidR="00454FE7" w:rsidRDefault="00454FE7" w:rsidP="0005049A">
      <w:pPr>
        <w:spacing w:after="0" w:line="240" w:lineRule="auto"/>
        <w:ind w:left="4956" w:firstLine="708"/>
        <w:jc w:val="center"/>
        <w:rPr>
          <w:rFonts w:ascii="Times New Roman" w:hAnsi="Times New Roman"/>
          <w:b/>
          <w:sz w:val="24"/>
          <w:szCs w:val="24"/>
        </w:rPr>
      </w:pPr>
      <w:bookmarkStart w:id="0" w:name="_GoBack"/>
      <w:bookmarkEnd w:id="0"/>
    </w:p>
    <w:p w14:paraId="1FCF4783" w14:textId="77777777" w:rsidR="00454FE7" w:rsidRDefault="00454FE7" w:rsidP="0005049A">
      <w:pPr>
        <w:spacing w:after="0" w:line="240" w:lineRule="auto"/>
        <w:ind w:left="4956" w:firstLine="708"/>
        <w:jc w:val="center"/>
        <w:rPr>
          <w:rFonts w:ascii="Times New Roman" w:hAnsi="Times New Roman"/>
          <w:b/>
          <w:sz w:val="24"/>
          <w:szCs w:val="24"/>
        </w:rPr>
      </w:pPr>
    </w:p>
    <w:p w14:paraId="2234EE9B" w14:textId="77777777" w:rsidR="00454FE7" w:rsidRDefault="00454FE7" w:rsidP="0005049A">
      <w:pPr>
        <w:spacing w:after="0" w:line="240" w:lineRule="auto"/>
        <w:ind w:left="4956" w:firstLine="708"/>
        <w:jc w:val="center"/>
        <w:rPr>
          <w:rFonts w:ascii="Times New Roman" w:hAnsi="Times New Roman"/>
          <w:b/>
          <w:sz w:val="24"/>
          <w:szCs w:val="24"/>
        </w:rPr>
      </w:pPr>
    </w:p>
    <w:p w14:paraId="4A2335C6" w14:textId="77777777" w:rsidR="00454FE7" w:rsidRDefault="00454FE7" w:rsidP="0005049A">
      <w:pPr>
        <w:spacing w:after="0" w:line="240" w:lineRule="auto"/>
        <w:ind w:left="4956" w:firstLine="708"/>
        <w:jc w:val="center"/>
        <w:rPr>
          <w:rFonts w:ascii="Times New Roman" w:hAnsi="Times New Roman"/>
          <w:b/>
          <w:sz w:val="24"/>
          <w:szCs w:val="24"/>
        </w:rPr>
      </w:pPr>
    </w:p>
    <w:p w14:paraId="5FA3272D" w14:textId="77777777" w:rsidR="00454FE7" w:rsidRDefault="00454FE7" w:rsidP="0005049A">
      <w:pPr>
        <w:spacing w:after="0" w:line="240" w:lineRule="auto"/>
        <w:ind w:left="4956" w:firstLine="708"/>
        <w:jc w:val="center"/>
        <w:rPr>
          <w:rFonts w:ascii="Times New Roman" w:hAnsi="Times New Roman"/>
          <w:b/>
          <w:sz w:val="24"/>
          <w:szCs w:val="24"/>
        </w:rPr>
      </w:pPr>
    </w:p>
    <w:p w14:paraId="7D7F1420" w14:textId="77777777" w:rsidR="00454FE7" w:rsidRDefault="00454FE7" w:rsidP="0005049A">
      <w:pPr>
        <w:spacing w:after="0" w:line="240" w:lineRule="auto"/>
        <w:ind w:left="4956" w:firstLine="708"/>
        <w:jc w:val="center"/>
        <w:rPr>
          <w:rFonts w:ascii="Times New Roman" w:hAnsi="Times New Roman"/>
          <w:b/>
          <w:sz w:val="24"/>
          <w:szCs w:val="24"/>
        </w:rPr>
      </w:pPr>
    </w:p>
    <w:p w14:paraId="5E88E5A4" w14:textId="77777777" w:rsidR="00F23FFD" w:rsidRDefault="00454FE7" w:rsidP="0005049A">
      <w:pPr>
        <w:spacing w:after="0" w:line="240" w:lineRule="auto"/>
        <w:ind w:left="4956" w:firstLine="708"/>
        <w:jc w:val="center"/>
        <w:rPr>
          <w:rFonts w:ascii="Times New Roman" w:hAnsi="Times New Roman"/>
          <w:b/>
          <w:sz w:val="24"/>
          <w:szCs w:val="24"/>
        </w:rPr>
      </w:pPr>
      <w:r>
        <w:rPr>
          <w:rFonts w:ascii="Times New Roman" w:hAnsi="Times New Roman"/>
          <w:b/>
          <w:sz w:val="24"/>
          <w:szCs w:val="24"/>
        </w:rPr>
        <w:lastRenderedPageBreak/>
        <w:t xml:space="preserve">       </w:t>
      </w:r>
    </w:p>
    <w:p w14:paraId="6EA32428" w14:textId="29A35FC0" w:rsidR="0005049A" w:rsidRPr="001A7960" w:rsidRDefault="00DA5FD7" w:rsidP="0005049A">
      <w:pPr>
        <w:spacing w:after="0" w:line="240" w:lineRule="auto"/>
        <w:ind w:left="4956" w:firstLine="708"/>
        <w:jc w:val="center"/>
        <w:rPr>
          <w:rFonts w:ascii="Times New Roman" w:hAnsi="Times New Roman"/>
          <w:b/>
          <w:sz w:val="24"/>
          <w:szCs w:val="24"/>
        </w:rPr>
      </w:pPr>
      <w:r>
        <w:rPr>
          <w:rFonts w:ascii="Times New Roman" w:hAnsi="Times New Roman"/>
          <w:b/>
          <w:sz w:val="24"/>
          <w:szCs w:val="24"/>
        </w:rPr>
        <w:t xml:space="preserve">    </w:t>
      </w:r>
      <w:r w:rsidR="00F23FFD">
        <w:rPr>
          <w:rFonts w:ascii="Times New Roman" w:hAnsi="Times New Roman"/>
          <w:b/>
          <w:sz w:val="24"/>
          <w:szCs w:val="24"/>
        </w:rPr>
        <w:t xml:space="preserve"> </w:t>
      </w:r>
      <w:r w:rsidR="00CE4975" w:rsidRPr="001A7960">
        <w:rPr>
          <w:rFonts w:ascii="Times New Roman" w:hAnsi="Times New Roman"/>
          <w:b/>
          <w:sz w:val="24"/>
          <w:szCs w:val="24"/>
        </w:rPr>
        <w:t>П</w:t>
      </w:r>
      <w:r w:rsidR="0005049A" w:rsidRPr="001A7960">
        <w:rPr>
          <w:rFonts w:ascii="Times New Roman" w:hAnsi="Times New Roman"/>
          <w:b/>
          <w:sz w:val="24"/>
          <w:szCs w:val="24"/>
        </w:rPr>
        <w:t xml:space="preserve">риложение № </w:t>
      </w:r>
      <w:r w:rsidR="000342F0" w:rsidRPr="001A7960">
        <w:rPr>
          <w:rFonts w:ascii="Times New Roman" w:hAnsi="Times New Roman"/>
          <w:b/>
          <w:sz w:val="24"/>
          <w:szCs w:val="24"/>
        </w:rPr>
        <w:t>1</w:t>
      </w:r>
    </w:p>
    <w:p w14:paraId="03AEF5D1" w14:textId="77777777" w:rsidR="0005049A" w:rsidRPr="001A7960" w:rsidRDefault="0005049A" w:rsidP="0005049A">
      <w:pPr>
        <w:spacing w:after="0" w:line="240" w:lineRule="auto"/>
        <w:jc w:val="right"/>
        <w:rPr>
          <w:rFonts w:ascii="Times New Roman" w:hAnsi="Times New Roman"/>
          <w:sz w:val="24"/>
          <w:szCs w:val="24"/>
        </w:rPr>
      </w:pPr>
      <w:r w:rsidRPr="001A7960">
        <w:rPr>
          <w:rFonts w:ascii="Times New Roman" w:hAnsi="Times New Roman"/>
          <w:sz w:val="24"/>
          <w:szCs w:val="24"/>
        </w:rPr>
        <w:t xml:space="preserve">к Техническому заданию </w:t>
      </w:r>
    </w:p>
    <w:p w14:paraId="30C8053F" w14:textId="2C9D5ABA" w:rsidR="00DE7FFE" w:rsidRPr="005A6904" w:rsidRDefault="005A6904" w:rsidP="00DE7FFE">
      <w:pPr>
        <w:tabs>
          <w:tab w:val="center" w:pos="4677"/>
        </w:tabs>
        <w:spacing w:before="120" w:after="120" w:line="240" w:lineRule="auto"/>
        <w:jc w:val="center"/>
        <w:rPr>
          <w:rFonts w:ascii="Times New Roman" w:hAnsi="Times New Roman"/>
          <w:b/>
          <w:i/>
          <w:sz w:val="28"/>
          <w:szCs w:val="28"/>
        </w:rPr>
      </w:pPr>
      <w:r w:rsidRPr="005A6904">
        <w:rPr>
          <w:rFonts w:ascii="Times New Roman" w:hAnsi="Times New Roman"/>
          <w:b/>
          <w:sz w:val="28"/>
          <w:szCs w:val="28"/>
        </w:rPr>
        <w:t>Наименование систем и перечень оборудования в МР АСЦ</w:t>
      </w:r>
    </w:p>
    <w:tbl>
      <w:tblPr>
        <w:tblW w:w="96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123"/>
        <w:gridCol w:w="714"/>
        <w:gridCol w:w="810"/>
        <w:gridCol w:w="8"/>
      </w:tblGrid>
      <w:tr w:rsidR="00DE7FFE" w:rsidRPr="00DE7FFE" w14:paraId="73653279" w14:textId="77777777" w:rsidTr="003548B0">
        <w:tc>
          <w:tcPr>
            <w:tcW w:w="9677" w:type="dxa"/>
            <w:gridSpan w:val="5"/>
            <w:shd w:val="clear" w:color="auto" w:fill="auto"/>
            <w:vAlign w:val="center"/>
          </w:tcPr>
          <w:p w14:paraId="047E112A" w14:textId="64D2D98C" w:rsidR="00DE7FFE" w:rsidRPr="00DE7FFE" w:rsidRDefault="00DE7FFE" w:rsidP="00FB6F7B">
            <w:pPr>
              <w:spacing w:before="120" w:after="120" w:line="240" w:lineRule="auto"/>
              <w:jc w:val="center"/>
              <w:rPr>
                <w:rFonts w:ascii="Times New Roman" w:eastAsia="Times New Roman" w:hAnsi="Times New Roman"/>
                <w:sz w:val="24"/>
                <w:szCs w:val="24"/>
                <w:lang w:eastAsia="ru-RU"/>
              </w:rPr>
            </w:pPr>
            <w:r w:rsidRPr="00DE7FFE">
              <w:rPr>
                <w:rFonts w:ascii="Times New Roman" w:eastAsia="Times New Roman" w:hAnsi="Times New Roman"/>
                <w:b/>
                <w:sz w:val="24"/>
                <w:szCs w:val="24"/>
                <w:lang w:eastAsia="ru-RU"/>
              </w:rPr>
              <w:t xml:space="preserve">Системы противопожарной защиты </w:t>
            </w:r>
            <w:r w:rsidR="00FB6F7B">
              <w:rPr>
                <w:rFonts w:ascii="Times New Roman" w:eastAsia="Times New Roman" w:hAnsi="Times New Roman"/>
                <w:b/>
                <w:sz w:val="24"/>
                <w:szCs w:val="24"/>
                <w:lang w:eastAsia="ru-RU"/>
              </w:rPr>
              <w:t>в</w:t>
            </w:r>
            <w:r w:rsidRPr="00DE7FFE">
              <w:rPr>
                <w:rFonts w:ascii="Times New Roman" w:eastAsia="Times New Roman" w:hAnsi="Times New Roman"/>
                <w:b/>
                <w:sz w:val="24"/>
                <w:szCs w:val="24"/>
                <w:lang w:eastAsia="ru-RU"/>
              </w:rPr>
              <w:t xml:space="preserve"> Московском региональном автоматизированном сортировочном центре</w:t>
            </w:r>
            <w:r w:rsidR="00FB6F7B">
              <w:rPr>
                <w:rFonts w:ascii="Times New Roman" w:eastAsia="Times New Roman" w:hAnsi="Times New Roman"/>
                <w:b/>
                <w:sz w:val="24"/>
                <w:szCs w:val="24"/>
                <w:lang w:eastAsia="ru-RU"/>
              </w:rPr>
              <w:t>,</w:t>
            </w:r>
            <w:r w:rsidRPr="00DE7FFE">
              <w:rPr>
                <w:rFonts w:ascii="Times New Roman" w:eastAsia="Times New Roman" w:hAnsi="Times New Roman"/>
                <w:b/>
                <w:sz w:val="24"/>
                <w:szCs w:val="24"/>
                <w:lang w:eastAsia="ru-RU"/>
              </w:rPr>
              <w:t xml:space="preserve"> находящ</w:t>
            </w:r>
            <w:r w:rsidR="00FB6F7B">
              <w:rPr>
                <w:rFonts w:ascii="Times New Roman" w:eastAsia="Times New Roman" w:hAnsi="Times New Roman"/>
                <w:b/>
                <w:sz w:val="24"/>
                <w:szCs w:val="24"/>
                <w:lang w:eastAsia="ru-RU"/>
              </w:rPr>
              <w:t>его</w:t>
            </w:r>
            <w:r w:rsidRPr="00DE7FFE">
              <w:rPr>
                <w:rFonts w:ascii="Times New Roman" w:eastAsia="Times New Roman" w:hAnsi="Times New Roman"/>
                <w:b/>
                <w:sz w:val="24"/>
                <w:szCs w:val="24"/>
                <w:lang w:eastAsia="ru-RU"/>
              </w:rPr>
              <w:t>ся по адресу: 142155, Московская область, г. Подольск, мкр Львовский, ул. Магистральная, д.7, УФПС Московской области</w:t>
            </w:r>
          </w:p>
        </w:tc>
      </w:tr>
      <w:tr w:rsidR="00DE7FFE" w:rsidRPr="00DE7FFE" w14:paraId="67DF07A1" w14:textId="77777777" w:rsidTr="003548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vAlign w:val="center"/>
            <w:hideMark/>
          </w:tcPr>
          <w:p w14:paraId="0C4E5155" w14:textId="77777777" w:rsidR="00DE7FFE" w:rsidRPr="00DE7FFE" w:rsidRDefault="00DE7FFE" w:rsidP="00DE7FFE">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   п/п</w:t>
            </w:r>
          </w:p>
        </w:tc>
        <w:tc>
          <w:tcPr>
            <w:tcW w:w="7123" w:type="dxa"/>
            <w:tcBorders>
              <w:top w:val="single" w:sz="4" w:space="0" w:color="000000"/>
              <w:left w:val="single" w:sz="4" w:space="0" w:color="000000"/>
              <w:bottom w:val="single" w:sz="4" w:space="0" w:color="000000"/>
              <w:right w:val="single" w:sz="4" w:space="0" w:color="000000"/>
            </w:tcBorders>
            <w:noWrap/>
            <w:vAlign w:val="center"/>
            <w:hideMark/>
          </w:tcPr>
          <w:p w14:paraId="3392E9A5" w14:textId="77777777" w:rsidR="00DE7FFE" w:rsidRPr="00DE7FFE" w:rsidRDefault="00DE7FFE" w:rsidP="00DE7FFE">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Наименование систем и перечень оборудования</w:t>
            </w:r>
          </w:p>
        </w:tc>
        <w:tc>
          <w:tcPr>
            <w:tcW w:w="714" w:type="dxa"/>
            <w:tcBorders>
              <w:top w:val="single" w:sz="4" w:space="0" w:color="000000"/>
              <w:left w:val="single" w:sz="4" w:space="0" w:color="000000"/>
              <w:bottom w:val="single" w:sz="4" w:space="0" w:color="000000"/>
              <w:right w:val="single" w:sz="4" w:space="0" w:color="000000"/>
            </w:tcBorders>
            <w:noWrap/>
            <w:vAlign w:val="center"/>
            <w:hideMark/>
          </w:tcPr>
          <w:p w14:paraId="261A2886" w14:textId="77777777" w:rsidR="00DE7FFE" w:rsidRPr="00DE7FFE" w:rsidRDefault="00DE7FFE" w:rsidP="00DE7FFE">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Ед. изм.</w:t>
            </w:r>
          </w:p>
        </w:tc>
        <w:tc>
          <w:tcPr>
            <w:tcW w:w="810" w:type="dxa"/>
            <w:tcBorders>
              <w:top w:val="single" w:sz="4" w:space="0" w:color="000000"/>
              <w:left w:val="single" w:sz="4" w:space="0" w:color="000000"/>
              <w:bottom w:val="single" w:sz="4" w:space="0" w:color="000000"/>
              <w:right w:val="single" w:sz="4" w:space="0" w:color="000000"/>
            </w:tcBorders>
            <w:noWrap/>
            <w:vAlign w:val="center"/>
            <w:hideMark/>
          </w:tcPr>
          <w:p w14:paraId="54915E64" w14:textId="77777777" w:rsidR="00DE7FFE" w:rsidRPr="00DE7FFE" w:rsidRDefault="00DE7FFE" w:rsidP="00DE7FFE">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DE7FFE">
              <w:rPr>
                <w:rFonts w:ascii="Times New Roman" w:eastAsia="Times New Roman" w:hAnsi="Times New Roman"/>
                <w:b/>
                <w:color w:val="000000"/>
                <w:sz w:val="24"/>
                <w:szCs w:val="24"/>
                <w:lang w:eastAsia="ru-RU"/>
              </w:rPr>
              <w:t>Количество</w:t>
            </w:r>
          </w:p>
        </w:tc>
      </w:tr>
      <w:tr w:rsidR="00DE7FFE" w:rsidRPr="00DE7FFE" w14:paraId="673E92E8" w14:textId="77777777" w:rsidTr="003548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9677" w:type="dxa"/>
            <w:gridSpan w:val="5"/>
            <w:tcBorders>
              <w:top w:val="single" w:sz="4" w:space="0" w:color="000000"/>
              <w:left w:val="single" w:sz="4" w:space="0" w:color="000000"/>
              <w:bottom w:val="single" w:sz="4" w:space="0" w:color="000000"/>
              <w:right w:val="single" w:sz="4" w:space="0" w:color="000000"/>
            </w:tcBorders>
            <w:noWrap/>
            <w:vAlign w:val="center"/>
            <w:hideMark/>
          </w:tcPr>
          <w:p w14:paraId="72349B81" w14:textId="5EDE5AB4" w:rsidR="00DE7FFE" w:rsidRPr="00DE7FFE" w:rsidRDefault="008B4646" w:rsidP="0066121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hAnsi="Times New Roman"/>
                <w:b/>
                <w:bCs/>
                <w:sz w:val="24"/>
                <w:szCs w:val="24"/>
              </w:rPr>
              <w:t xml:space="preserve">Система </w:t>
            </w:r>
            <w:r w:rsidR="00661210">
              <w:rPr>
                <w:rFonts w:ascii="Times New Roman" w:hAnsi="Times New Roman"/>
                <w:b/>
                <w:bCs/>
                <w:sz w:val="24"/>
                <w:szCs w:val="24"/>
              </w:rPr>
              <w:t xml:space="preserve">автоматической </w:t>
            </w:r>
            <w:r w:rsidR="00DE7FFE" w:rsidRPr="00DE7FFE">
              <w:rPr>
                <w:rFonts w:ascii="Times New Roman" w:hAnsi="Times New Roman"/>
                <w:b/>
                <w:bCs/>
                <w:sz w:val="24"/>
                <w:szCs w:val="24"/>
              </w:rPr>
              <w:t>пожарной сигнализации (</w:t>
            </w:r>
            <w:r w:rsidR="00661210">
              <w:rPr>
                <w:rFonts w:ascii="Times New Roman" w:hAnsi="Times New Roman"/>
                <w:b/>
                <w:bCs/>
                <w:sz w:val="24"/>
                <w:szCs w:val="24"/>
              </w:rPr>
              <w:t>А</w:t>
            </w:r>
            <w:r w:rsidR="00DE7FFE" w:rsidRPr="00DE7FFE">
              <w:rPr>
                <w:rFonts w:ascii="Times New Roman" w:hAnsi="Times New Roman"/>
                <w:b/>
                <w:bCs/>
                <w:sz w:val="24"/>
                <w:szCs w:val="24"/>
              </w:rPr>
              <w:t>ПС)</w:t>
            </w:r>
          </w:p>
        </w:tc>
      </w:tr>
      <w:tr w:rsidR="00DE7FFE" w:rsidRPr="00DE7FFE" w14:paraId="112C29E9" w14:textId="77777777" w:rsidTr="003548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696AF9C" w14:textId="77777777" w:rsidR="00DE7FFE" w:rsidRPr="00DE7FFE" w:rsidRDefault="00DE7FFE"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DDBF200" w14:textId="77777777" w:rsidR="00DE7FFE" w:rsidRPr="00DE7FFE" w:rsidRDefault="00DE7FFE" w:rsidP="00DE7FFE">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Охранно-пожарный прибор</w:t>
            </w:r>
          </w:p>
        </w:tc>
        <w:tc>
          <w:tcPr>
            <w:tcW w:w="714" w:type="dxa"/>
            <w:tcBorders>
              <w:top w:val="single" w:sz="4" w:space="0" w:color="000000"/>
              <w:left w:val="single" w:sz="4" w:space="0" w:color="000000"/>
              <w:bottom w:val="single" w:sz="4" w:space="0" w:color="000000"/>
              <w:right w:val="single" w:sz="4" w:space="0" w:color="000000"/>
            </w:tcBorders>
            <w:noWrap/>
            <w:vAlign w:val="center"/>
          </w:tcPr>
          <w:p w14:paraId="39DFCD48" w14:textId="2192E622" w:rsidR="00DE7FFE" w:rsidRPr="00DE7FFE" w:rsidRDefault="00DC1838" w:rsidP="00DE7FFE">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59D3107B" w14:textId="77777777" w:rsidR="00DE7FFE" w:rsidRPr="00DE7FFE" w:rsidRDefault="00DE7FFE" w:rsidP="00DE7FFE">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DE7FFE" w14:paraId="72F1B35A"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6508059"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958B2B8"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Контроллер шлейфа</w:t>
            </w:r>
          </w:p>
        </w:tc>
        <w:tc>
          <w:tcPr>
            <w:tcW w:w="714" w:type="dxa"/>
            <w:tcBorders>
              <w:top w:val="single" w:sz="4" w:space="0" w:color="000000"/>
              <w:left w:val="single" w:sz="4" w:space="0" w:color="000000"/>
              <w:bottom w:val="single" w:sz="4" w:space="0" w:color="000000"/>
              <w:right w:val="single" w:sz="4" w:space="0" w:color="000000"/>
            </w:tcBorders>
            <w:noWrap/>
          </w:tcPr>
          <w:p w14:paraId="1ACD1543" w14:textId="17C9EF3A"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8B56BB4"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4</w:t>
            </w:r>
          </w:p>
        </w:tc>
      </w:tr>
      <w:tr w:rsidR="00DC1838" w:rsidRPr="00DE7FFE" w14:paraId="2665856D"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D7A712B"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D5440A3"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Адаптер последовательной связи</w:t>
            </w:r>
          </w:p>
        </w:tc>
        <w:tc>
          <w:tcPr>
            <w:tcW w:w="714" w:type="dxa"/>
            <w:tcBorders>
              <w:top w:val="single" w:sz="4" w:space="0" w:color="000000"/>
              <w:left w:val="single" w:sz="4" w:space="0" w:color="000000"/>
              <w:bottom w:val="single" w:sz="4" w:space="0" w:color="000000"/>
              <w:right w:val="single" w:sz="4" w:space="0" w:color="000000"/>
            </w:tcBorders>
            <w:noWrap/>
          </w:tcPr>
          <w:p w14:paraId="444061AA" w14:textId="365F3DC3"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4EF964A"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DE7FFE" w14:paraId="5F9C31A9"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FBC79D8"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C9B25BE"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Контроллер ввода-вывода</w:t>
            </w:r>
          </w:p>
        </w:tc>
        <w:tc>
          <w:tcPr>
            <w:tcW w:w="714" w:type="dxa"/>
            <w:tcBorders>
              <w:top w:val="single" w:sz="4" w:space="0" w:color="000000"/>
              <w:left w:val="single" w:sz="4" w:space="0" w:color="000000"/>
              <w:bottom w:val="single" w:sz="4" w:space="0" w:color="000000"/>
              <w:right w:val="single" w:sz="4" w:space="0" w:color="000000"/>
            </w:tcBorders>
            <w:noWrap/>
          </w:tcPr>
          <w:p w14:paraId="0703AE70" w14:textId="37D7E2D4"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3347ABF2"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4</w:t>
            </w:r>
          </w:p>
        </w:tc>
      </w:tr>
      <w:tr w:rsidR="00DC1838" w:rsidRPr="00DE7FFE" w14:paraId="0EAD419B"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62A1CEE"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8A48598"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Программируемый контроллер</w:t>
            </w:r>
          </w:p>
        </w:tc>
        <w:tc>
          <w:tcPr>
            <w:tcW w:w="714" w:type="dxa"/>
            <w:tcBorders>
              <w:top w:val="single" w:sz="4" w:space="0" w:color="000000"/>
              <w:left w:val="single" w:sz="4" w:space="0" w:color="000000"/>
              <w:bottom w:val="single" w:sz="4" w:space="0" w:color="000000"/>
              <w:right w:val="single" w:sz="4" w:space="0" w:color="000000"/>
            </w:tcBorders>
            <w:noWrap/>
          </w:tcPr>
          <w:p w14:paraId="7AA5D55B" w14:textId="721A7C43"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6F70CA7"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DE7FFE" w14:paraId="09B236FF"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7BA901B"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B372983"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Аккумулятор</w:t>
            </w:r>
          </w:p>
        </w:tc>
        <w:tc>
          <w:tcPr>
            <w:tcW w:w="714" w:type="dxa"/>
            <w:tcBorders>
              <w:top w:val="single" w:sz="4" w:space="0" w:color="000000"/>
              <w:left w:val="single" w:sz="4" w:space="0" w:color="000000"/>
              <w:bottom w:val="single" w:sz="4" w:space="0" w:color="000000"/>
              <w:right w:val="single" w:sz="4" w:space="0" w:color="000000"/>
            </w:tcBorders>
            <w:noWrap/>
          </w:tcPr>
          <w:p w14:paraId="4E4047ED" w14:textId="05792E13"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131437ED"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4</w:t>
            </w:r>
          </w:p>
        </w:tc>
      </w:tr>
      <w:tr w:rsidR="00DC1838" w:rsidRPr="00DE7FFE" w14:paraId="16F42694"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4F49B72"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06FC30D8"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Извещатель пожарный ручной</w:t>
            </w:r>
          </w:p>
        </w:tc>
        <w:tc>
          <w:tcPr>
            <w:tcW w:w="714" w:type="dxa"/>
            <w:tcBorders>
              <w:top w:val="single" w:sz="4" w:space="0" w:color="000000"/>
              <w:left w:val="single" w:sz="4" w:space="0" w:color="000000"/>
              <w:bottom w:val="single" w:sz="4" w:space="0" w:color="000000"/>
              <w:right w:val="single" w:sz="4" w:space="0" w:color="000000"/>
            </w:tcBorders>
            <w:noWrap/>
          </w:tcPr>
          <w:p w14:paraId="13EA8C70" w14:textId="5592BEAA"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81A607B"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33</w:t>
            </w:r>
          </w:p>
        </w:tc>
      </w:tr>
      <w:tr w:rsidR="00DC1838" w:rsidRPr="00DE7FFE" w14:paraId="21D9157E"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F78B1B7"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44468AED"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Извещатель пожарный дымовой</w:t>
            </w:r>
          </w:p>
        </w:tc>
        <w:tc>
          <w:tcPr>
            <w:tcW w:w="714" w:type="dxa"/>
            <w:tcBorders>
              <w:top w:val="single" w:sz="4" w:space="0" w:color="000000"/>
              <w:left w:val="single" w:sz="4" w:space="0" w:color="000000"/>
              <w:bottom w:val="single" w:sz="4" w:space="0" w:color="000000"/>
              <w:right w:val="single" w:sz="4" w:space="0" w:color="000000"/>
            </w:tcBorders>
            <w:noWrap/>
          </w:tcPr>
          <w:p w14:paraId="614C90F2" w14:textId="73D0325E"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51616E80"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349</w:t>
            </w:r>
          </w:p>
        </w:tc>
      </w:tr>
      <w:tr w:rsidR="00DC1838" w:rsidRPr="00DE7FFE" w14:paraId="679811A3"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01A5951"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DE14A66"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Извещатель пожарный тепловой</w:t>
            </w:r>
          </w:p>
        </w:tc>
        <w:tc>
          <w:tcPr>
            <w:tcW w:w="714" w:type="dxa"/>
            <w:tcBorders>
              <w:top w:val="single" w:sz="4" w:space="0" w:color="000000"/>
              <w:left w:val="single" w:sz="4" w:space="0" w:color="000000"/>
              <w:bottom w:val="single" w:sz="4" w:space="0" w:color="000000"/>
              <w:right w:val="single" w:sz="4" w:space="0" w:color="000000"/>
            </w:tcBorders>
            <w:noWrap/>
          </w:tcPr>
          <w:p w14:paraId="36EFF9F4" w14:textId="69B098C9"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F54E9BF"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6</w:t>
            </w:r>
          </w:p>
        </w:tc>
      </w:tr>
      <w:tr w:rsidR="00DC1838" w:rsidRPr="00DE7FFE" w14:paraId="3DB2A06B"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FE97E78"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4BA59CC8"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Модуль контроля ЕМ220ЕМ</w:t>
            </w:r>
          </w:p>
        </w:tc>
        <w:tc>
          <w:tcPr>
            <w:tcW w:w="714" w:type="dxa"/>
            <w:tcBorders>
              <w:top w:val="single" w:sz="4" w:space="0" w:color="000000"/>
              <w:left w:val="single" w:sz="4" w:space="0" w:color="000000"/>
              <w:bottom w:val="single" w:sz="4" w:space="0" w:color="000000"/>
              <w:right w:val="single" w:sz="4" w:space="0" w:color="000000"/>
            </w:tcBorders>
            <w:noWrap/>
          </w:tcPr>
          <w:p w14:paraId="2B7C80AB" w14:textId="22DD2708"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260FC0E"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109</w:t>
            </w:r>
          </w:p>
        </w:tc>
      </w:tr>
      <w:tr w:rsidR="00DC1838" w:rsidRPr="00DE7FFE" w14:paraId="6D793589"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8C101F7"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6F751314" w14:textId="6C5A7CB4"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 xml:space="preserve">АРМ  на базе ПК </w:t>
            </w:r>
          </w:p>
        </w:tc>
        <w:tc>
          <w:tcPr>
            <w:tcW w:w="714" w:type="dxa"/>
            <w:tcBorders>
              <w:top w:val="single" w:sz="4" w:space="0" w:color="000000"/>
              <w:left w:val="single" w:sz="4" w:space="0" w:color="000000"/>
              <w:bottom w:val="single" w:sz="4" w:space="0" w:color="000000"/>
              <w:right w:val="single" w:sz="4" w:space="0" w:color="000000"/>
            </w:tcBorders>
            <w:noWrap/>
          </w:tcPr>
          <w:p w14:paraId="7969E8DD" w14:textId="3DA68F2E"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F175733"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 xml:space="preserve">1 </w:t>
            </w:r>
          </w:p>
        </w:tc>
      </w:tr>
      <w:tr w:rsidR="00DC1838" w:rsidRPr="00DE7FFE" w14:paraId="2122A52A"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E07CC44"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6C344483" w14:textId="1311D89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ПО «Орион-Про»</w:t>
            </w:r>
            <w:r>
              <w:rPr>
                <w:rFonts w:ascii="Times New Roman" w:eastAsia="Times New Roman" w:hAnsi="Times New Roman"/>
                <w:color w:val="000000"/>
                <w:sz w:val="24"/>
                <w:szCs w:val="24"/>
                <w:lang w:eastAsia="ru-RU"/>
              </w:rPr>
              <w:t xml:space="preserve"> </w:t>
            </w:r>
            <w:r w:rsidRPr="00DE7FFE">
              <w:rPr>
                <w:rFonts w:ascii="Times New Roman" w:eastAsia="Times New Roman" w:hAnsi="Times New Roman"/>
                <w:color w:val="000000"/>
                <w:sz w:val="24"/>
                <w:szCs w:val="24"/>
                <w:lang w:eastAsia="ru-RU"/>
              </w:rPr>
              <w:t>для АРМ</w:t>
            </w:r>
          </w:p>
        </w:tc>
        <w:tc>
          <w:tcPr>
            <w:tcW w:w="714" w:type="dxa"/>
            <w:tcBorders>
              <w:top w:val="single" w:sz="4" w:space="0" w:color="000000"/>
              <w:left w:val="single" w:sz="4" w:space="0" w:color="000000"/>
              <w:bottom w:val="single" w:sz="4" w:space="0" w:color="000000"/>
              <w:right w:val="single" w:sz="4" w:space="0" w:color="000000"/>
            </w:tcBorders>
            <w:noWrap/>
          </w:tcPr>
          <w:p w14:paraId="2C354070" w14:textId="6E5CF118"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11F5E36E"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 xml:space="preserve">1 </w:t>
            </w:r>
          </w:p>
        </w:tc>
      </w:tr>
      <w:tr w:rsidR="00DC1838" w:rsidRPr="00DE7FFE" w14:paraId="3E02B927"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9270A8F"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9CCE2AB" w14:textId="390708E8" w:rsidR="00DC1838" w:rsidRPr="00DE7FFE" w:rsidRDefault="00DC1838" w:rsidP="009763F0">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 xml:space="preserve">Устройство объектовой «Атлас-Р» </w:t>
            </w:r>
          </w:p>
        </w:tc>
        <w:tc>
          <w:tcPr>
            <w:tcW w:w="714" w:type="dxa"/>
            <w:tcBorders>
              <w:top w:val="single" w:sz="4" w:space="0" w:color="000000"/>
              <w:left w:val="single" w:sz="4" w:space="0" w:color="000000"/>
              <w:bottom w:val="single" w:sz="4" w:space="0" w:color="000000"/>
              <w:right w:val="single" w:sz="4" w:space="0" w:color="000000"/>
            </w:tcBorders>
            <w:noWrap/>
          </w:tcPr>
          <w:p w14:paraId="4420A857" w14:textId="76833062"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33E6F2F0"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 xml:space="preserve">1 </w:t>
            </w:r>
          </w:p>
        </w:tc>
      </w:tr>
      <w:tr w:rsidR="00DC1838" w:rsidRPr="00DE7FFE" w14:paraId="1B0495B3"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985F074"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266391A"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Извещатель пожарный дымовой линейный</w:t>
            </w:r>
          </w:p>
        </w:tc>
        <w:tc>
          <w:tcPr>
            <w:tcW w:w="714" w:type="dxa"/>
            <w:tcBorders>
              <w:top w:val="single" w:sz="4" w:space="0" w:color="000000"/>
              <w:left w:val="single" w:sz="4" w:space="0" w:color="000000"/>
              <w:bottom w:val="single" w:sz="4" w:space="0" w:color="000000"/>
              <w:right w:val="single" w:sz="4" w:space="0" w:color="000000"/>
            </w:tcBorders>
            <w:noWrap/>
          </w:tcPr>
          <w:p w14:paraId="56A985AB" w14:textId="46BEFDEE"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079C843"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80</w:t>
            </w:r>
          </w:p>
        </w:tc>
      </w:tr>
      <w:tr w:rsidR="00DC1838" w:rsidRPr="00DE7FFE" w14:paraId="1782B4B6"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9EFA1F6"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9251B1C"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Модуль управления</w:t>
            </w:r>
          </w:p>
        </w:tc>
        <w:tc>
          <w:tcPr>
            <w:tcW w:w="714" w:type="dxa"/>
            <w:tcBorders>
              <w:top w:val="single" w:sz="4" w:space="0" w:color="000000"/>
              <w:left w:val="single" w:sz="4" w:space="0" w:color="000000"/>
              <w:bottom w:val="single" w:sz="4" w:space="0" w:color="000000"/>
              <w:right w:val="single" w:sz="4" w:space="0" w:color="000000"/>
            </w:tcBorders>
            <w:noWrap/>
          </w:tcPr>
          <w:p w14:paraId="3F8DB240" w14:textId="7DB2244A"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39FC1A1E"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36</w:t>
            </w:r>
          </w:p>
        </w:tc>
      </w:tr>
      <w:tr w:rsidR="00DC1838" w:rsidRPr="00DE7FFE" w14:paraId="52599B7C"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C5B6C5B"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A58A86A"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Выносной пульт управления</w:t>
            </w:r>
          </w:p>
        </w:tc>
        <w:tc>
          <w:tcPr>
            <w:tcW w:w="714" w:type="dxa"/>
            <w:tcBorders>
              <w:top w:val="single" w:sz="4" w:space="0" w:color="000000"/>
              <w:left w:val="single" w:sz="4" w:space="0" w:color="000000"/>
              <w:bottom w:val="single" w:sz="4" w:space="0" w:color="000000"/>
              <w:right w:val="single" w:sz="4" w:space="0" w:color="000000"/>
            </w:tcBorders>
            <w:noWrap/>
          </w:tcPr>
          <w:p w14:paraId="2641BDAE" w14:textId="17989D92"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3168784"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80</w:t>
            </w:r>
          </w:p>
        </w:tc>
      </w:tr>
      <w:tr w:rsidR="00DC1838" w:rsidRPr="00DE7FFE" w14:paraId="1DF9A18E"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2AEB74B"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3BA8A85"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Блок питания РИП-12</w:t>
            </w:r>
          </w:p>
        </w:tc>
        <w:tc>
          <w:tcPr>
            <w:tcW w:w="714" w:type="dxa"/>
            <w:tcBorders>
              <w:top w:val="single" w:sz="4" w:space="0" w:color="000000"/>
              <w:left w:val="single" w:sz="4" w:space="0" w:color="000000"/>
              <w:bottom w:val="single" w:sz="4" w:space="0" w:color="000000"/>
              <w:right w:val="single" w:sz="4" w:space="0" w:color="000000"/>
            </w:tcBorders>
            <w:noWrap/>
          </w:tcPr>
          <w:p w14:paraId="7660D4B9" w14:textId="72A6119C"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BCDB730" w14:textId="77777777"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7</w:t>
            </w:r>
          </w:p>
        </w:tc>
      </w:tr>
      <w:tr w:rsidR="00DC1838" w:rsidRPr="00DE7FFE" w14:paraId="6E6D1E3A"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746A298"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BD899DB" w14:textId="180F17E5" w:rsidR="00DC1838" w:rsidRPr="00DE7FFE" w:rsidRDefault="00DC1838" w:rsidP="00DC1838">
            <w:pPr>
              <w:autoSpaceDE w:val="0"/>
              <w:autoSpaceDN w:val="0"/>
              <w:adjustRightInd w:val="0"/>
              <w:spacing w:after="0" w:line="240" w:lineRule="auto"/>
              <w:rPr>
                <w:rFonts w:ascii="Times New Roman" w:eastAsia="Times New Roman" w:hAnsi="Times New Roman"/>
                <w:color w:val="000000"/>
                <w:sz w:val="24"/>
                <w:szCs w:val="24"/>
                <w:lang w:eastAsia="ru-RU"/>
              </w:rPr>
            </w:pPr>
            <w:r w:rsidRPr="00AA0A61">
              <w:rPr>
                <w:rFonts w:ascii="Times New Roman" w:eastAsia="TimesNewRoman" w:hAnsi="Times New Roman"/>
                <w:sz w:val="24"/>
                <w:szCs w:val="24"/>
              </w:rPr>
              <w:t>Преобразо</w:t>
            </w:r>
            <w:r>
              <w:rPr>
                <w:rFonts w:ascii="Times New Roman" w:eastAsia="TimesNewRoman" w:hAnsi="Times New Roman"/>
                <w:sz w:val="24"/>
                <w:szCs w:val="24"/>
              </w:rPr>
              <w:t xml:space="preserve">ватель интерфейсов RS232/RS485 </w:t>
            </w:r>
            <w:r w:rsidRPr="00AA0A61">
              <w:rPr>
                <w:rFonts w:ascii="Times New Roman" w:eastAsia="TimesNewRoman" w:hAnsi="Times New Roman"/>
                <w:sz w:val="24"/>
                <w:szCs w:val="24"/>
              </w:rPr>
              <w:t xml:space="preserve"> ПИ-ГР ЗАО НВП "БОЛИД</w:t>
            </w:r>
            <w:r>
              <w:rPr>
                <w:rFonts w:ascii="Times New Roman" w:eastAsia="TimesNewRoman" w:hAnsi="Times New Roman"/>
                <w:sz w:val="24"/>
                <w:szCs w:val="24"/>
              </w:rPr>
              <w:t xml:space="preserve"> с </w:t>
            </w:r>
            <w:r w:rsidRPr="00AA0A61">
              <w:rPr>
                <w:rFonts w:ascii="Times New Roman" w:eastAsia="TimesNewRoman" w:hAnsi="Times New Roman"/>
                <w:sz w:val="24"/>
                <w:szCs w:val="24"/>
              </w:rPr>
              <w:t>гальванической развязкой</w:t>
            </w:r>
          </w:p>
        </w:tc>
        <w:tc>
          <w:tcPr>
            <w:tcW w:w="714" w:type="dxa"/>
            <w:tcBorders>
              <w:top w:val="single" w:sz="4" w:space="0" w:color="000000"/>
              <w:left w:val="single" w:sz="4" w:space="0" w:color="000000"/>
              <w:bottom w:val="single" w:sz="4" w:space="0" w:color="000000"/>
              <w:right w:val="single" w:sz="4" w:space="0" w:color="000000"/>
            </w:tcBorders>
            <w:noWrap/>
          </w:tcPr>
          <w:p w14:paraId="5F932AF7" w14:textId="276B2C07" w:rsidR="00DC1838" w:rsidRPr="00DE7FFE"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BE43FB7" w14:textId="32CC9656" w:rsidR="00DC1838" w:rsidRPr="00DE7FFE"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01311D" w14:paraId="46768D25"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8B73E36" w14:textId="77777777" w:rsidR="00DC1838" w:rsidRPr="00DE7FFE"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68DA7907" w14:textId="62841F59" w:rsidR="00DC1838" w:rsidRPr="00661210" w:rsidRDefault="00DC1838" w:rsidP="00661210">
            <w:pPr>
              <w:autoSpaceDE w:val="0"/>
              <w:autoSpaceDN w:val="0"/>
              <w:adjustRightInd w:val="0"/>
              <w:spacing w:after="0" w:line="240" w:lineRule="auto"/>
              <w:rPr>
                <w:rFonts w:ascii="Times New Roman" w:eastAsia="Times New Roman" w:hAnsi="Times New Roman"/>
                <w:color w:val="000000"/>
                <w:sz w:val="24"/>
                <w:szCs w:val="24"/>
                <w:lang w:eastAsia="ru-RU"/>
              </w:rPr>
            </w:pPr>
            <w:r w:rsidRPr="0001311D">
              <w:rPr>
                <w:rFonts w:ascii="Times New Roman" w:eastAsia="TimesNewRoman" w:hAnsi="Times New Roman"/>
                <w:sz w:val="24"/>
                <w:szCs w:val="24"/>
              </w:rPr>
              <w:t>Системный</w:t>
            </w:r>
            <w:r w:rsidRPr="00661210">
              <w:rPr>
                <w:rFonts w:ascii="Times New Roman" w:eastAsia="TimesNewRoman" w:hAnsi="Times New Roman"/>
                <w:sz w:val="24"/>
                <w:szCs w:val="24"/>
              </w:rPr>
              <w:t xml:space="preserve"> </w:t>
            </w:r>
            <w:r w:rsidRPr="0001311D">
              <w:rPr>
                <w:rFonts w:ascii="Times New Roman" w:eastAsia="TimesNewRoman" w:hAnsi="Times New Roman"/>
                <w:sz w:val="24"/>
                <w:szCs w:val="24"/>
              </w:rPr>
              <w:t>блок</w:t>
            </w:r>
            <w:r w:rsidRPr="00661210">
              <w:rPr>
                <w:rFonts w:ascii="Times New Roman" w:eastAsia="TimesNewRoman" w:hAnsi="Times New Roman"/>
                <w:sz w:val="24"/>
                <w:szCs w:val="24"/>
              </w:rPr>
              <w:t xml:space="preserve"> (3.1 </w:t>
            </w:r>
            <w:r w:rsidRPr="0001311D">
              <w:rPr>
                <w:rFonts w:ascii="Times New Roman" w:eastAsia="TimesNewRoman" w:hAnsi="Times New Roman"/>
                <w:sz w:val="24"/>
                <w:szCs w:val="24"/>
                <w:lang w:val="en-US"/>
              </w:rPr>
              <w:t>GHz</w:t>
            </w:r>
            <w:r w:rsidRPr="00661210">
              <w:rPr>
                <w:rFonts w:ascii="Times New Roman" w:eastAsia="TimesNewRoman" w:hAnsi="Times New Roman"/>
                <w:sz w:val="24"/>
                <w:szCs w:val="24"/>
              </w:rPr>
              <w:t>) 4</w:t>
            </w:r>
            <w:r w:rsidRPr="0001311D">
              <w:rPr>
                <w:rFonts w:ascii="Times New Roman" w:eastAsia="TimesNewRoman" w:hAnsi="Times New Roman"/>
                <w:sz w:val="24"/>
                <w:szCs w:val="24"/>
                <w:lang w:val="en-US"/>
              </w:rPr>
              <w:t>GB</w:t>
            </w:r>
            <w:r w:rsidRPr="00661210">
              <w:rPr>
                <w:rFonts w:ascii="Times New Roman" w:eastAsia="TimesNewRoman" w:hAnsi="Times New Roman"/>
                <w:sz w:val="24"/>
                <w:szCs w:val="24"/>
              </w:rPr>
              <w:t>/</w:t>
            </w:r>
            <w:r w:rsidRPr="0001311D">
              <w:rPr>
                <w:rFonts w:ascii="Times New Roman" w:eastAsia="TimesNewRoman" w:hAnsi="Times New Roman"/>
                <w:sz w:val="24"/>
                <w:szCs w:val="24"/>
                <w:lang w:val="en-US"/>
              </w:rPr>
              <w:t>GT</w:t>
            </w:r>
            <w:r w:rsidRPr="00661210">
              <w:rPr>
                <w:rFonts w:ascii="Times New Roman" w:eastAsia="TimesNewRoman" w:hAnsi="Times New Roman"/>
                <w:sz w:val="24"/>
                <w:szCs w:val="24"/>
              </w:rPr>
              <w:t>630 (1024) 1</w:t>
            </w:r>
            <w:r w:rsidRPr="0001311D">
              <w:rPr>
                <w:rFonts w:ascii="Times New Roman" w:eastAsia="TimesNewRoman" w:hAnsi="Times New Roman"/>
                <w:sz w:val="24"/>
                <w:szCs w:val="24"/>
                <w:lang w:val="en-US"/>
              </w:rPr>
              <w:t>Tb</w:t>
            </w:r>
            <w:r w:rsidRPr="00661210">
              <w:rPr>
                <w:rFonts w:ascii="Times New Roman" w:eastAsia="TimesNewRoman" w:hAnsi="Times New Roman"/>
                <w:sz w:val="24"/>
                <w:szCs w:val="24"/>
              </w:rPr>
              <w:t>/</w:t>
            </w:r>
            <w:r w:rsidRPr="0001311D">
              <w:rPr>
                <w:rFonts w:ascii="Times New Roman" w:eastAsia="TimesNewRoman" w:hAnsi="Times New Roman"/>
                <w:sz w:val="24"/>
                <w:szCs w:val="24"/>
                <w:lang w:val="en-US"/>
              </w:rPr>
              <w:t>DVD</w:t>
            </w:r>
            <w:r w:rsidRPr="00661210">
              <w:rPr>
                <w:rFonts w:ascii="Times New Roman" w:eastAsia="TimesNewRoman" w:hAnsi="Times New Roman"/>
                <w:sz w:val="24"/>
                <w:szCs w:val="24"/>
              </w:rPr>
              <w:t>_</w:t>
            </w:r>
            <w:r w:rsidRPr="0001311D">
              <w:rPr>
                <w:rFonts w:ascii="Times New Roman" w:eastAsia="TimesNewRoman" w:hAnsi="Times New Roman"/>
                <w:sz w:val="24"/>
                <w:szCs w:val="24"/>
                <w:lang w:val="en-US"/>
              </w:rPr>
              <w:t>RW</w:t>
            </w:r>
          </w:p>
        </w:tc>
        <w:tc>
          <w:tcPr>
            <w:tcW w:w="714" w:type="dxa"/>
            <w:tcBorders>
              <w:top w:val="single" w:sz="4" w:space="0" w:color="000000"/>
              <w:left w:val="single" w:sz="4" w:space="0" w:color="000000"/>
              <w:bottom w:val="single" w:sz="4" w:space="0" w:color="000000"/>
              <w:right w:val="single" w:sz="4" w:space="0" w:color="000000"/>
            </w:tcBorders>
            <w:noWrap/>
          </w:tcPr>
          <w:p w14:paraId="2061F276" w14:textId="6504C5BF" w:rsidR="00DC1838" w:rsidRPr="0001311D"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89F6870" w14:textId="4C50EBA5" w:rsidR="00DC1838" w:rsidRPr="0001311D"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val="en-US" w:eastAsia="ru-RU"/>
              </w:rPr>
            </w:pPr>
            <w:r w:rsidRPr="00DE7FFE">
              <w:rPr>
                <w:rFonts w:ascii="Times New Roman" w:eastAsia="Times New Roman" w:hAnsi="Times New Roman"/>
                <w:color w:val="000000"/>
                <w:sz w:val="24"/>
                <w:szCs w:val="24"/>
                <w:lang w:eastAsia="ru-RU"/>
              </w:rPr>
              <w:t>1</w:t>
            </w:r>
          </w:p>
        </w:tc>
      </w:tr>
      <w:tr w:rsidR="00DC1838" w:rsidRPr="0001311D" w14:paraId="56766782"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BC364B0" w14:textId="77777777" w:rsidR="00DC1838" w:rsidRPr="0001311D"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val="en-US"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51FA993D" w14:textId="51BA45A8" w:rsidR="00DC1838" w:rsidRPr="0095123F" w:rsidRDefault="00DC1838" w:rsidP="0062410B">
            <w:pPr>
              <w:autoSpaceDE w:val="0"/>
              <w:autoSpaceDN w:val="0"/>
              <w:adjustRightInd w:val="0"/>
              <w:spacing w:after="0" w:line="240" w:lineRule="auto"/>
              <w:rPr>
                <w:rFonts w:ascii="Times New Roman" w:eastAsia="Times New Roman" w:hAnsi="Times New Roman"/>
                <w:color w:val="000000"/>
                <w:sz w:val="24"/>
                <w:szCs w:val="24"/>
                <w:lang w:eastAsia="ru-RU"/>
              </w:rPr>
            </w:pPr>
            <w:r w:rsidRPr="0001311D">
              <w:rPr>
                <w:rFonts w:ascii="Times New Roman" w:eastAsia="TimesNewRoman" w:hAnsi="Times New Roman"/>
                <w:sz w:val="24"/>
                <w:szCs w:val="24"/>
              </w:rPr>
              <w:t>Монитор</w:t>
            </w:r>
            <w:r w:rsidRPr="0095123F">
              <w:rPr>
                <w:rFonts w:ascii="Times New Roman" w:eastAsia="TimesNewRoman" w:hAnsi="Times New Roman"/>
                <w:sz w:val="24"/>
                <w:szCs w:val="24"/>
              </w:rPr>
              <w:t xml:space="preserve"> (1600*900, 1000:1,5 </w:t>
            </w:r>
            <w:r w:rsidRPr="0001311D">
              <w:rPr>
                <w:rFonts w:ascii="Times New Roman" w:eastAsia="TimesNewRoman" w:hAnsi="Times New Roman"/>
                <w:sz w:val="24"/>
                <w:szCs w:val="24"/>
              </w:rPr>
              <w:t>мс</w:t>
            </w:r>
            <w:r w:rsidRPr="0095123F">
              <w:rPr>
                <w:rFonts w:ascii="Times New Roman" w:eastAsia="TimesNewRoman" w:hAnsi="Times New Roman"/>
                <w:sz w:val="24"/>
                <w:szCs w:val="24"/>
              </w:rPr>
              <w:t xml:space="preserve">, 170 </w:t>
            </w:r>
            <w:r w:rsidRPr="0001311D">
              <w:rPr>
                <w:rFonts w:ascii="Times New Roman" w:eastAsia="TimesNewRoman" w:hAnsi="Times New Roman"/>
                <w:sz w:val="24"/>
                <w:szCs w:val="24"/>
              </w:rPr>
              <w:t>гор</w:t>
            </w:r>
            <w:r w:rsidRPr="0095123F">
              <w:rPr>
                <w:rFonts w:ascii="Times New Roman" w:eastAsia="TimesNewRoman" w:hAnsi="Times New Roman"/>
                <w:sz w:val="24"/>
                <w:szCs w:val="24"/>
              </w:rPr>
              <w:t xml:space="preserve">/160 </w:t>
            </w:r>
            <w:r w:rsidRPr="0001311D">
              <w:rPr>
                <w:rFonts w:ascii="Times New Roman" w:eastAsia="TimesNewRoman" w:hAnsi="Times New Roman"/>
                <w:sz w:val="24"/>
                <w:szCs w:val="24"/>
              </w:rPr>
              <w:t>вер</w:t>
            </w:r>
            <w:r w:rsidRPr="0095123F">
              <w:rPr>
                <w:rFonts w:ascii="Times New Roman" w:eastAsia="TimesNewRoman" w:hAnsi="Times New Roman"/>
                <w:sz w:val="24"/>
                <w:szCs w:val="24"/>
              </w:rPr>
              <w:t xml:space="preserve">, </w:t>
            </w:r>
            <w:r w:rsidRPr="0001311D">
              <w:rPr>
                <w:rFonts w:ascii="Times New Roman" w:eastAsia="TimesNewRoman" w:hAnsi="Times New Roman"/>
                <w:sz w:val="24"/>
                <w:szCs w:val="24"/>
                <w:lang w:val="en-US"/>
              </w:rPr>
              <w:t>D</w:t>
            </w:r>
            <w:r w:rsidRPr="0095123F">
              <w:rPr>
                <w:rFonts w:ascii="Times New Roman" w:eastAsia="TimesNewRoman" w:hAnsi="Times New Roman"/>
                <w:sz w:val="24"/>
                <w:szCs w:val="24"/>
              </w:rPr>
              <w:t>-</w:t>
            </w:r>
            <w:r w:rsidRPr="0001311D">
              <w:rPr>
                <w:rFonts w:ascii="Times New Roman" w:eastAsia="TimesNewRoman" w:hAnsi="Times New Roman"/>
                <w:sz w:val="24"/>
                <w:szCs w:val="24"/>
                <w:lang w:val="en-US"/>
              </w:rPr>
              <w:t>Sub</w:t>
            </w:r>
            <w:r w:rsidRPr="0095123F">
              <w:rPr>
                <w:rFonts w:ascii="Times New Roman" w:eastAsia="TimesNewRoman" w:hAnsi="Times New Roman"/>
                <w:sz w:val="24"/>
                <w:szCs w:val="24"/>
              </w:rPr>
              <w:t xml:space="preserve">, </w:t>
            </w:r>
            <w:r w:rsidRPr="0001311D">
              <w:rPr>
                <w:rFonts w:ascii="Times New Roman" w:eastAsia="TimesNewRoman" w:hAnsi="Times New Roman"/>
                <w:sz w:val="24"/>
                <w:szCs w:val="24"/>
                <w:lang w:val="en-US"/>
              </w:rPr>
              <w:t>DVI</w:t>
            </w:r>
            <w:r w:rsidRPr="0095123F">
              <w:rPr>
                <w:rFonts w:ascii="Times New Roman" w:eastAsia="TimesNewRoman" w:hAnsi="Times New Roman"/>
                <w:sz w:val="24"/>
                <w:szCs w:val="24"/>
              </w:rPr>
              <w:t>)</w:t>
            </w:r>
          </w:p>
        </w:tc>
        <w:tc>
          <w:tcPr>
            <w:tcW w:w="714" w:type="dxa"/>
            <w:tcBorders>
              <w:top w:val="single" w:sz="4" w:space="0" w:color="000000"/>
              <w:left w:val="single" w:sz="4" w:space="0" w:color="000000"/>
              <w:bottom w:val="single" w:sz="4" w:space="0" w:color="000000"/>
              <w:right w:val="single" w:sz="4" w:space="0" w:color="000000"/>
            </w:tcBorders>
            <w:noWrap/>
          </w:tcPr>
          <w:p w14:paraId="15D5A92E" w14:textId="7642D716" w:rsidR="00DC1838" w:rsidRPr="0001311D"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0C81264" w14:textId="08E17D62" w:rsidR="00DC1838" w:rsidRPr="0001311D"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val="en-US" w:eastAsia="ru-RU"/>
              </w:rPr>
            </w:pPr>
            <w:r w:rsidRPr="00DE7FFE">
              <w:rPr>
                <w:rFonts w:ascii="Times New Roman" w:eastAsia="Times New Roman" w:hAnsi="Times New Roman"/>
                <w:color w:val="000000"/>
                <w:sz w:val="24"/>
                <w:szCs w:val="24"/>
                <w:lang w:eastAsia="ru-RU"/>
              </w:rPr>
              <w:t>1</w:t>
            </w:r>
          </w:p>
        </w:tc>
      </w:tr>
      <w:tr w:rsidR="00DC1838" w:rsidRPr="0001311D" w14:paraId="14954402"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501B111" w14:textId="77777777" w:rsidR="00DC1838" w:rsidRPr="0001311D"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val="en-US"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4CDADD9A" w14:textId="188C31D7" w:rsidR="00DC1838" w:rsidRPr="0001311D" w:rsidRDefault="00DC1838" w:rsidP="00DC1838">
            <w:pPr>
              <w:autoSpaceDE w:val="0"/>
              <w:autoSpaceDN w:val="0"/>
              <w:adjustRightInd w:val="0"/>
              <w:spacing w:after="0" w:line="240" w:lineRule="auto"/>
              <w:rPr>
                <w:rFonts w:ascii="Times New Roman" w:eastAsia="TimesNewRoman" w:hAnsi="Times New Roman"/>
                <w:sz w:val="24"/>
                <w:szCs w:val="24"/>
              </w:rPr>
            </w:pPr>
            <w:r w:rsidRPr="0001311D">
              <w:rPr>
                <w:rFonts w:ascii="Times New Roman" w:eastAsia="TimesNewRoman" w:hAnsi="Times New Roman"/>
                <w:sz w:val="24"/>
                <w:szCs w:val="24"/>
              </w:rPr>
              <w:t xml:space="preserve">ИБП блок бесперебойного питания APC </w:t>
            </w:r>
          </w:p>
          <w:p w14:paraId="2CF29EC9" w14:textId="037434FD" w:rsidR="00DC1838" w:rsidRPr="0001311D"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val="en-US" w:eastAsia="ru-RU"/>
              </w:rPr>
            </w:pPr>
            <w:r w:rsidRPr="0001311D">
              <w:rPr>
                <w:rFonts w:ascii="Times New Roman" w:eastAsia="TimesNewRoman" w:hAnsi="Times New Roman"/>
                <w:sz w:val="24"/>
                <w:szCs w:val="24"/>
                <w:lang w:val="en-US"/>
              </w:rPr>
              <w:t>X1500VA Rack/Tower 230V LCD</w:t>
            </w:r>
          </w:p>
        </w:tc>
        <w:tc>
          <w:tcPr>
            <w:tcW w:w="714" w:type="dxa"/>
            <w:tcBorders>
              <w:top w:val="single" w:sz="4" w:space="0" w:color="000000"/>
              <w:left w:val="single" w:sz="4" w:space="0" w:color="000000"/>
              <w:bottom w:val="single" w:sz="4" w:space="0" w:color="000000"/>
              <w:right w:val="single" w:sz="4" w:space="0" w:color="000000"/>
            </w:tcBorders>
            <w:noWrap/>
          </w:tcPr>
          <w:p w14:paraId="72C2550A" w14:textId="77E26D62" w:rsidR="00DC1838" w:rsidRPr="0001311D"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val="en-US"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445608A" w14:textId="6FF5EC25" w:rsidR="00DC1838" w:rsidRPr="0001311D"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val="en-US" w:eastAsia="ru-RU"/>
              </w:rPr>
            </w:pPr>
            <w:r w:rsidRPr="00DE7FFE">
              <w:rPr>
                <w:rFonts w:ascii="Times New Roman" w:eastAsia="Times New Roman" w:hAnsi="Times New Roman"/>
                <w:color w:val="000000"/>
                <w:sz w:val="24"/>
                <w:szCs w:val="24"/>
                <w:lang w:eastAsia="ru-RU"/>
              </w:rPr>
              <w:t>1</w:t>
            </w:r>
          </w:p>
        </w:tc>
      </w:tr>
      <w:tr w:rsidR="00DC1838" w:rsidRPr="000B6755" w14:paraId="1DD1216C"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D17E8A7" w14:textId="77777777" w:rsidR="00DC1838" w:rsidRPr="0001311D"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val="en-US"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4360B1A" w14:textId="77777777" w:rsidR="00DC1838" w:rsidRPr="000B6755" w:rsidRDefault="00DC1838" w:rsidP="00DC1838">
            <w:pPr>
              <w:autoSpaceDE w:val="0"/>
              <w:autoSpaceDN w:val="0"/>
              <w:adjustRightInd w:val="0"/>
              <w:spacing w:after="0" w:line="240" w:lineRule="auto"/>
              <w:rPr>
                <w:rFonts w:ascii="Times New Roman" w:eastAsia="TimesNewRoman" w:hAnsi="Times New Roman"/>
                <w:sz w:val="24"/>
                <w:szCs w:val="24"/>
              </w:rPr>
            </w:pPr>
            <w:r w:rsidRPr="000B6755">
              <w:rPr>
                <w:rFonts w:ascii="Times New Roman" w:eastAsia="TimesNewRoman" w:hAnsi="Times New Roman"/>
                <w:sz w:val="24"/>
                <w:szCs w:val="24"/>
              </w:rPr>
              <w:t>Пакет программного обеспечения для аппаратно-</w:t>
            </w:r>
          </w:p>
          <w:p w14:paraId="08A28D93" w14:textId="77777777" w:rsidR="00DC1838"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B6755">
              <w:rPr>
                <w:rFonts w:ascii="Times New Roman" w:eastAsia="TimesNewRoman" w:hAnsi="Times New Roman"/>
                <w:sz w:val="24"/>
                <w:szCs w:val="24"/>
              </w:rPr>
              <w:t>программного комплекса ИСО "Орион":</w:t>
            </w:r>
          </w:p>
          <w:p w14:paraId="4EA1083E" w14:textId="77777777" w:rsidR="00DC1838" w:rsidRPr="000B6755"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B6755">
              <w:rPr>
                <w:rFonts w:ascii="Times New Roman" w:eastAsia="TimesNewRoman" w:hAnsi="Times New Roman"/>
                <w:sz w:val="24"/>
                <w:szCs w:val="24"/>
              </w:rPr>
              <w:t>- Сервер "Орион Про"</w:t>
            </w:r>
          </w:p>
          <w:p w14:paraId="1B4AF64F" w14:textId="77777777" w:rsidR="00DC1838" w:rsidRPr="000B6755"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B6755">
              <w:rPr>
                <w:rFonts w:ascii="Times New Roman" w:eastAsia="TimesNewRoman" w:hAnsi="Times New Roman"/>
                <w:sz w:val="24"/>
                <w:szCs w:val="24"/>
              </w:rPr>
              <w:t>- Администратор базы данных "Орион Про"</w:t>
            </w:r>
          </w:p>
          <w:p w14:paraId="213E695F" w14:textId="77777777" w:rsidR="00DC1838" w:rsidRPr="000B6755"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B6755">
              <w:rPr>
                <w:rFonts w:ascii="Times New Roman" w:eastAsia="TimesNewRoman" w:hAnsi="Times New Roman"/>
                <w:sz w:val="24"/>
                <w:szCs w:val="24"/>
              </w:rPr>
              <w:t>- Оперативная задача "Орион Про" исп. 127</w:t>
            </w:r>
          </w:p>
          <w:p w14:paraId="39451507" w14:textId="5DEDEFF3" w:rsidR="00DC1838" w:rsidRPr="000B6755" w:rsidRDefault="00DC1838" w:rsidP="00DC1838">
            <w:pPr>
              <w:widowControl w:val="0"/>
              <w:autoSpaceDE w:val="0"/>
              <w:autoSpaceDN w:val="0"/>
              <w:adjustRightInd w:val="0"/>
              <w:spacing w:after="0" w:line="240" w:lineRule="auto"/>
              <w:rPr>
                <w:rFonts w:asciiTheme="minorHAnsi" w:eastAsia="Times New Roman" w:hAnsiTheme="minorHAnsi"/>
                <w:color w:val="000000"/>
                <w:sz w:val="24"/>
                <w:szCs w:val="24"/>
                <w:lang w:eastAsia="ru-RU"/>
              </w:rPr>
            </w:pPr>
            <w:r w:rsidRPr="000B6755">
              <w:rPr>
                <w:rFonts w:ascii="Times New Roman" w:eastAsia="TimesNewRoman" w:hAnsi="Times New Roman"/>
                <w:sz w:val="24"/>
                <w:szCs w:val="24"/>
              </w:rPr>
              <w:t>- ПО "Монитор Орион Про"</w:t>
            </w:r>
          </w:p>
        </w:tc>
        <w:tc>
          <w:tcPr>
            <w:tcW w:w="714" w:type="dxa"/>
            <w:tcBorders>
              <w:top w:val="single" w:sz="4" w:space="0" w:color="000000"/>
              <w:left w:val="single" w:sz="4" w:space="0" w:color="000000"/>
              <w:bottom w:val="single" w:sz="4" w:space="0" w:color="000000"/>
              <w:right w:val="single" w:sz="4" w:space="0" w:color="000000"/>
            </w:tcBorders>
            <w:noWrap/>
          </w:tcPr>
          <w:p w14:paraId="2A447686" w14:textId="2F778CF2"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1F83C960" w14:textId="1265E911"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0B6755" w14:paraId="4A009E38"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2F6C69F"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002EC51E" w14:textId="08E5666F"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Универсальный настенный шкаф (В1200хШ900хГ300) ШЭН-1200.900.300-1</w:t>
            </w:r>
          </w:p>
        </w:tc>
        <w:tc>
          <w:tcPr>
            <w:tcW w:w="714" w:type="dxa"/>
            <w:tcBorders>
              <w:top w:val="single" w:sz="4" w:space="0" w:color="000000"/>
              <w:left w:val="single" w:sz="4" w:space="0" w:color="000000"/>
              <w:bottom w:val="single" w:sz="4" w:space="0" w:color="000000"/>
              <w:right w:val="single" w:sz="4" w:space="0" w:color="000000"/>
            </w:tcBorders>
            <w:noWrap/>
          </w:tcPr>
          <w:p w14:paraId="1D4CAD0C" w14:textId="3EAB33C3"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1977217" w14:textId="05CA9318"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0B6755" w14:paraId="4491BC4A"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C324BA3"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08C92B8" w14:textId="1756604C"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Пульт контроля и управления С2000-М</w:t>
            </w:r>
          </w:p>
        </w:tc>
        <w:tc>
          <w:tcPr>
            <w:tcW w:w="714" w:type="dxa"/>
            <w:tcBorders>
              <w:top w:val="single" w:sz="4" w:space="0" w:color="000000"/>
              <w:left w:val="single" w:sz="4" w:space="0" w:color="000000"/>
              <w:bottom w:val="single" w:sz="4" w:space="0" w:color="000000"/>
              <w:right w:val="single" w:sz="4" w:space="0" w:color="000000"/>
            </w:tcBorders>
            <w:noWrap/>
          </w:tcPr>
          <w:p w14:paraId="7BE562E6" w14:textId="605E00AA"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A100B64" w14:textId="243DE6EE"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DE7FFE">
              <w:rPr>
                <w:rFonts w:ascii="Times New Roman" w:eastAsia="Times New Roman" w:hAnsi="Times New Roman"/>
                <w:color w:val="000000"/>
                <w:sz w:val="24"/>
                <w:szCs w:val="24"/>
                <w:lang w:eastAsia="ru-RU"/>
              </w:rPr>
              <w:t>1</w:t>
            </w:r>
          </w:p>
        </w:tc>
      </w:tr>
      <w:tr w:rsidR="00DC1838" w:rsidRPr="000B6755" w14:paraId="5D750428"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D5FD3B7"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604A072B" w14:textId="2A2C9E79"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Блок индикации с клавиатурой С2000-БКИ SMD</w:t>
            </w:r>
          </w:p>
        </w:tc>
        <w:tc>
          <w:tcPr>
            <w:tcW w:w="714" w:type="dxa"/>
            <w:tcBorders>
              <w:top w:val="single" w:sz="4" w:space="0" w:color="000000"/>
              <w:left w:val="single" w:sz="4" w:space="0" w:color="000000"/>
              <w:bottom w:val="single" w:sz="4" w:space="0" w:color="000000"/>
              <w:right w:val="single" w:sz="4" w:space="0" w:color="000000"/>
            </w:tcBorders>
            <w:noWrap/>
          </w:tcPr>
          <w:p w14:paraId="1301E7D9" w14:textId="386C438A"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B282089" w14:textId="42954760"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DC1838" w:rsidRPr="000B6755" w14:paraId="1CB28872"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EA2A53B"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50A9B48E" w14:textId="38D40C5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Резервированный источник питания, 24В РИП-24 исп.06</w:t>
            </w:r>
          </w:p>
        </w:tc>
        <w:tc>
          <w:tcPr>
            <w:tcW w:w="714" w:type="dxa"/>
            <w:tcBorders>
              <w:top w:val="single" w:sz="4" w:space="0" w:color="000000"/>
              <w:left w:val="single" w:sz="4" w:space="0" w:color="000000"/>
              <w:bottom w:val="single" w:sz="4" w:space="0" w:color="000000"/>
              <w:right w:val="single" w:sz="4" w:space="0" w:color="000000"/>
            </w:tcBorders>
            <w:noWrap/>
          </w:tcPr>
          <w:p w14:paraId="1980898C" w14:textId="2657F9D9"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3299127" w14:textId="2D0D3D42"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DC1838" w:rsidRPr="000B6755" w14:paraId="03438C82"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3BCEE87"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52177D05" w14:textId="119556A9" w:rsidR="00DC1838" w:rsidRPr="00BB647F"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BB647F">
              <w:rPr>
                <w:rFonts w:ascii="Times New Roman" w:eastAsia="TimesNewRoman" w:hAnsi="Times New Roman"/>
                <w:sz w:val="24"/>
                <w:szCs w:val="24"/>
              </w:rPr>
              <w:t xml:space="preserve">Резервированный источник питания, 24В </w:t>
            </w:r>
            <w:r w:rsidRPr="00646EC1">
              <w:rPr>
                <w:rFonts w:ascii="Times New Roman" w:eastAsia="TimesNewRoman" w:hAnsi="Times New Roman"/>
                <w:sz w:val="24"/>
                <w:szCs w:val="24"/>
              </w:rPr>
              <w:t>(РИП-24-4/40М3-Р-RS)</w:t>
            </w:r>
          </w:p>
        </w:tc>
        <w:tc>
          <w:tcPr>
            <w:tcW w:w="714" w:type="dxa"/>
            <w:tcBorders>
              <w:top w:val="single" w:sz="4" w:space="0" w:color="000000"/>
              <w:left w:val="single" w:sz="4" w:space="0" w:color="000000"/>
              <w:bottom w:val="single" w:sz="4" w:space="0" w:color="000000"/>
              <w:right w:val="single" w:sz="4" w:space="0" w:color="000000"/>
            </w:tcBorders>
            <w:noWrap/>
          </w:tcPr>
          <w:p w14:paraId="6A2409B2" w14:textId="09CB32B0" w:rsidR="00DC1838" w:rsidRPr="007772B0"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394EC8D" w14:textId="60F12728"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DC1838" w:rsidRPr="000B6755" w14:paraId="6AB0FDF8"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633275E"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37A1658" w14:textId="2425F19E" w:rsidR="00DC1838" w:rsidRPr="00BB647F" w:rsidRDefault="00DC1838" w:rsidP="00DC1838">
            <w:pPr>
              <w:autoSpaceDE w:val="0"/>
              <w:autoSpaceDN w:val="0"/>
              <w:adjustRightInd w:val="0"/>
              <w:spacing w:after="0" w:line="240" w:lineRule="auto"/>
              <w:rPr>
                <w:rFonts w:ascii="Times New Roman" w:eastAsia="TimesNewRoman" w:hAnsi="Times New Roman"/>
                <w:sz w:val="24"/>
                <w:szCs w:val="24"/>
              </w:rPr>
            </w:pPr>
            <w:r w:rsidRPr="00BB647F">
              <w:rPr>
                <w:rFonts w:ascii="Times New Roman" w:eastAsia="TimesNewRoman" w:hAnsi="Times New Roman"/>
                <w:sz w:val="24"/>
                <w:szCs w:val="24"/>
              </w:rPr>
              <w:t>Резервированный источник питания, 24В (РИП-24-3/7М4</w:t>
            </w:r>
            <w:r>
              <w:rPr>
                <w:rFonts w:ascii="Times New Roman" w:eastAsia="TimesNewRoman" w:hAnsi="Times New Roman"/>
                <w:sz w:val="24"/>
                <w:szCs w:val="24"/>
              </w:rPr>
              <w:t>)</w:t>
            </w:r>
          </w:p>
        </w:tc>
        <w:tc>
          <w:tcPr>
            <w:tcW w:w="714" w:type="dxa"/>
            <w:tcBorders>
              <w:top w:val="single" w:sz="4" w:space="0" w:color="000000"/>
              <w:left w:val="single" w:sz="4" w:space="0" w:color="000000"/>
              <w:bottom w:val="single" w:sz="4" w:space="0" w:color="000000"/>
              <w:right w:val="single" w:sz="4" w:space="0" w:color="000000"/>
            </w:tcBorders>
            <w:noWrap/>
          </w:tcPr>
          <w:p w14:paraId="4DB7F59A" w14:textId="48C86F57" w:rsidR="00DC1838" w:rsidRPr="007772B0"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555E14D" w14:textId="3522E03D" w:rsidR="00DC1838"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DC1838" w:rsidRPr="000B6755" w14:paraId="27AB45C8"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EBF03A2"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0FB3033" w14:textId="6668F863"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Батарея аккумуляторная 12В, 26А*ч DTM 1226 Delta</w:t>
            </w:r>
          </w:p>
        </w:tc>
        <w:tc>
          <w:tcPr>
            <w:tcW w:w="714" w:type="dxa"/>
            <w:tcBorders>
              <w:top w:val="single" w:sz="4" w:space="0" w:color="000000"/>
              <w:left w:val="single" w:sz="4" w:space="0" w:color="000000"/>
              <w:bottom w:val="single" w:sz="4" w:space="0" w:color="000000"/>
              <w:right w:val="single" w:sz="4" w:space="0" w:color="000000"/>
            </w:tcBorders>
            <w:noWrap/>
          </w:tcPr>
          <w:p w14:paraId="5F74DFE7" w14:textId="3E60C45E" w:rsidR="00DC1838" w:rsidRPr="000B6755"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1BE96C8" w14:textId="0026F749" w:rsidR="00DC1838" w:rsidRPr="000B6755"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DC1838" w:rsidRPr="000B6755" w14:paraId="418F23B0"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BC16925"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5EB91ED" w14:textId="6820853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Батарея аккумуляторная 12В, 40А*ч DTM 1240 Delta</w:t>
            </w:r>
          </w:p>
        </w:tc>
        <w:tc>
          <w:tcPr>
            <w:tcW w:w="714" w:type="dxa"/>
            <w:tcBorders>
              <w:top w:val="single" w:sz="4" w:space="0" w:color="000000"/>
              <w:left w:val="single" w:sz="4" w:space="0" w:color="000000"/>
              <w:bottom w:val="single" w:sz="4" w:space="0" w:color="000000"/>
              <w:right w:val="single" w:sz="4" w:space="0" w:color="000000"/>
            </w:tcBorders>
            <w:noWrap/>
          </w:tcPr>
          <w:p w14:paraId="5949F0A3" w14:textId="190C9F21"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4A17842" w14:textId="2AD2F39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 New Roman" w:hAnsi="Times New Roman"/>
                <w:color w:val="000000"/>
                <w:sz w:val="24"/>
                <w:szCs w:val="24"/>
                <w:lang w:eastAsia="ru-RU"/>
              </w:rPr>
              <w:t>2</w:t>
            </w:r>
          </w:p>
        </w:tc>
      </w:tr>
      <w:tr w:rsidR="00DC1838" w:rsidRPr="000B6755" w14:paraId="25746E65"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A0DA8AC"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90CB6DB" w14:textId="6388E14C"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NewRoman" w:hAnsi="Times New Roman"/>
                <w:sz w:val="24"/>
                <w:szCs w:val="24"/>
              </w:rPr>
              <w:t>Батарея аккумуляторная 12В, 17А*ч DTM 1217 Delta</w:t>
            </w:r>
          </w:p>
        </w:tc>
        <w:tc>
          <w:tcPr>
            <w:tcW w:w="714" w:type="dxa"/>
            <w:tcBorders>
              <w:top w:val="single" w:sz="4" w:space="0" w:color="000000"/>
              <w:left w:val="single" w:sz="4" w:space="0" w:color="000000"/>
              <w:bottom w:val="single" w:sz="4" w:space="0" w:color="000000"/>
              <w:right w:val="single" w:sz="4" w:space="0" w:color="000000"/>
            </w:tcBorders>
            <w:noWrap/>
          </w:tcPr>
          <w:p w14:paraId="77CFF0CF" w14:textId="2EAA33E0"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F561BC6" w14:textId="31F90938"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BB647F">
              <w:rPr>
                <w:rFonts w:ascii="Times New Roman" w:eastAsia="Times New Roman" w:hAnsi="Times New Roman"/>
                <w:color w:val="000000"/>
                <w:sz w:val="24"/>
                <w:szCs w:val="24"/>
                <w:lang w:eastAsia="ru-RU"/>
              </w:rPr>
              <w:t>2</w:t>
            </w:r>
          </w:p>
        </w:tc>
      </w:tr>
      <w:tr w:rsidR="00DC1838" w:rsidRPr="000B6755" w14:paraId="5AA728DD"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C7F4ACB"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A651E84" w14:textId="0BE73E24" w:rsidR="00DC1838" w:rsidRPr="00646EC1"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646EC1">
              <w:rPr>
                <w:rFonts w:ascii="Times New Roman" w:eastAsia="TimesNewRoman" w:hAnsi="Times New Roman"/>
                <w:sz w:val="24"/>
                <w:szCs w:val="24"/>
              </w:rPr>
              <w:t>Блок защитный сетевой</w:t>
            </w:r>
          </w:p>
        </w:tc>
        <w:tc>
          <w:tcPr>
            <w:tcW w:w="714" w:type="dxa"/>
            <w:tcBorders>
              <w:top w:val="single" w:sz="4" w:space="0" w:color="000000"/>
              <w:left w:val="single" w:sz="4" w:space="0" w:color="000000"/>
              <w:bottom w:val="single" w:sz="4" w:space="0" w:color="000000"/>
              <w:right w:val="single" w:sz="4" w:space="0" w:color="000000"/>
            </w:tcBorders>
            <w:noWrap/>
          </w:tcPr>
          <w:p w14:paraId="1450A6D1" w14:textId="3473B84E"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51C52F3" w14:textId="6A11A202"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DC1838" w:rsidRPr="000B6755" w14:paraId="5674EECA"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771F739"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A261BA7" w14:textId="209C991A" w:rsidR="00DC1838" w:rsidRPr="00646EC1"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646EC1">
              <w:rPr>
                <w:rFonts w:ascii="Times New Roman" w:eastAsia="TimesNewRoman" w:hAnsi="Times New Roman"/>
                <w:sz w:val="24"/>
                <w:szCs w:val="24"/>
              </w:rPr>
              <w:t>Блок защитный коммутационный</w:t>
            </w:r>
          </w:p>
        </w:tc>
        <w:tc>
          <w:tcPr>
            <w:tcW w:w="714" w:type="dxa"/>
            <w:tcBorders>
              <w:top w:val="single" w:sz="4" w:space="0" w:color="000000"/>
              <w:left w:val="single" w:sz="4" w:space="0" w:color="000000"/>
              <w:bottom w:val="single" w:sz="4" w:space="0" w:color="000000"/>
              <w:right w:val="single" w:sz="4" w:space="0" w:color="000000"/>
            </w:tcBorders>
            <w:noWrap/>
          </w:tcPr>
          <w:p w14:paraId="12FF9642" w14:textId="79FFAE9E"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2342B7A" w14:textId="44F37863"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r>
      <w:tr w:rsidR="00DC1838" w:rsidRPr="000B6755" w14:paraId="714187F1"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0A1E225"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0D6D9251" w14:textId="12423C91" w:rsidR="00DC1838" w:rsidRPr="000F49CB"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F49CB">
              <w:rPr>
                <w:rFonts w:ascii="Times New Roman" w:eastAsia="TimesNewRoman" w:hAnsi="Times New Roman"/>
                <w:sz w:val="24"/>
                <w:szCs w:val="24"/>
              </w:rPr>
              <w:t>Контроллер двухпроводной линии связи С2000-КДЛ</w:t>
            </w:r>
          </w:p>
        </w:tc>
        <w:tc>
          <w:tcPr>
            <w:tcW w:w="714" w:type="dxa"/>
            <w:tcBorders>
              <w:top w:val="single" w:sz="4" w:space="0" w:color="000000"/>
              <w:left w:val="single" w:sz="4" w:space="0" w:color="000000"/>
              <w:bottom w:val="single" w:sz="4" w:space="0" w:color="000000"/>
              <w:right w:val="single" w:sz="4" w:space="0" w:color="000000"/>
            </w:tcBorders>
            <w:noWrap/>
          </w:tcPr>
          <w:p w14:paraId="3F92F4FC" w14:textId="44D6A53F"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3CD2CEF" w14:textId="736C0BA6"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w:t>
            </w:r>
          </w:p>
        </w:tc>
      </w:tr>
      <w:tr w:rsidR="00DC1838" w:rsidRPr="000B6755" w14:paraId="01D431B7"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CD329A6"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BF1C5CE" w14:textId="67EE715B" w:rsidR="00DC1838" w:rsidRPr="000F49CB"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F49CB">
              <w:rPr>
                <w:rFonts w:ascii="Times New Roman" w:eastAsia="TimesNewRoman" w:hAnsi="Times New Roman"/>
                <w:sz w:val="24"/>
                <w:szCs w:val="24"/>
              </w:rPr>
              <w:t>Блок сигнально-пусковой адресныйС2000-СП1</w:t>
            </w:r>
            <w:r>
              <w:rPr>
                <w:rFonts w:ascii="Times New Roman" w:eastAsia="TimesNewRoman" w:hAnsi="Times New Roman"/>
                <w:sz w:val="24"/>
                <w:szCs w:val="24"/>
              </w:rPr>
              <w:t xml:space="preserve"> (</w:t>
            </w:r>
            <w:r w:rsidRPr="000F49CB">
              <w:rPr>
                <w:rFonts w:ascii="Times New Roman" w:eastAsia="TimesNewRoman" w:hAnsi="Times New Roman"/>
                <w:sz w:val="24"/>
                <w:szCs w:val="24"/>
              </w:rPr>
              <w:t>4 релейных выхода с переключаемыми контактами</w:t>
            </w:r>
            <w:r>
              <w:rPr>
                <w:rFonts w:ascii="Times New Roman" w:eastAsia="TimesNewRoman" w:hAnsi="Times New Roman"/>
                <w:sz w:val="24"/>
                <w:szCs w:val="24"/>
              </w:rPr>
              <w:t>)</w:t>
            </w:r>
          </w:p>
        </w:tc>
        <w:tc>
          <w:tcPr>
            <w:tcW w:w="714" w:type="dxa"/>
            <w:tcBorders>
              <w:top w:val="single" w:sz="4" w:space="0" w:color="000000"/>
              <w:left w:val="single" w:sz="4" w:space="0" w:color="000000"/>
              <w:bottom w:val="single" w:sz="4" w:space="0" w:color="000000"/>
              <w:right w:val="single" w:sz="4" w:space="0" w:color="000000"/>
            </w:tcBorders>
            <w:noWrap/>
          </w:tcPr>
          <w:p w14:paraId="053E5D76" w14:textId="6070C1EC"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4942174" w14:textId="79EDFFA5"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r>
      <w:tr w:rsidR="00DC1838" w:rsidRPr="000B6755" w14:paraId="69B23AA0"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A7370C9"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9BAC76F" w14:textId="6778D67B" w:rsidR="00DC1838" w:rsidRPr="000F49CB"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0F49CB">
              <w:rPr>
                <w:rFonts w:ascii="Times New Roman" w:eastAsia="TimesNewRoman" w:hAnsi="Times New Roman"/>
                <w:sz w:val="24"/>
                <w:szCs w:val="24"/>
              </w:rPr>
              <w:t>Прибор приемно-контрольный охранно-пожарный, 10 ШС Сигнал-10</w:t>
            </w:r>
          </w:p>
        </w:tc>
        <w:tc>
          <w:tcPr>
            <w:tcW w:w="714" w:type="dxa"/>
            <w:tcBorders>
              <w:top w:val="single" w:sz="4" w:space="0" w:color="000000"/>
              <w:left w:val="single" w:sz="4" w:space="0" w:color="000000"/>
              <w:bottom w:val="single" w:sz="4" w:space="0" w:color="000000"/>
              <w:right w:val="single" w:sz="4" w:space="0" w:color="000000"/>
            </w:tcBorders>
            <w:noWrap/>
          </w:tcPr>
          <w:p w14:paraId="2D819CD5" w14:textId="1C0E8378"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06A50FF" w14:textId="7466222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DC1838" w:rsidRPr="000B6755" w14:paraId="2D2C9FEE"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3121C2E"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8CFC3F6" w14:textId="2342C9F8" w:rsidR="00DC1838" w:rsidRPr="0047572D"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Блок сигнально-пусковой адресный (2 релейных выхода с контролем целостности линии</w:t>
            </w:r>
            <w:r>
              <w:rPr>
                <w:rFonts w:ascii="Times New Roman" w:eastAsia="TimesNewRoman" w:hAnsi="Times New Roman"/>
                <w:sz w:val="24"/>
                <w:szCs w:val="24"/>
              </w:rPr>
              <w:t xml:space="preserve"> подключения нагрузки)</w:t>
            </w:r>
          </w:p>
        </w:tc>
        <w:tc>
          <w:tcPr>
            <w:tcW w:w="714" w:type="dxa"/>
            <w:tcBorders>
              <w:top w:val="single" w:sz="4" w:space="0" w:color="000000"/>
              <w:left w:val="single" w:sz="4" w:space="0" w:color="000000"/>
              <w:bottom w:val="single" w:sz="4" w:space="0" w:color="000000"/>
              <w:right w:val="single" w:sz="4" w:space="0" w:color="000000"/>
            </w:tcBorders>
            <w:noWrap/>
          </w:tcPr>
          <w:p w14:paraId="159D9780" w14:textId="026CC2A0"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59C9C8E3" w14:textId="40F5F767"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r>
      <w:tr w:rsidR="00DC1838" w:rsidRPr="000B6755" w14:paraId="04C8584E"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7C9D5D9"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51DB33C" w14:textId="3CC0F79B" w:rsidR="00DC1838" w:rsidRPr="0047572D"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Оповещатель охранно-пожарный комбинированный Маяк-24К</w:t>
            </w:r>
          </w:p>
        </w:tc>
        <w:tc>
          <w:tcPr>
            <w:tcW w:w="714" w:type="dxa"/>
            <w:tcBorders>
              <w:top w:val="single" w:sz="4" w:space="0" w:color="000000"/>
              <w:left w:val="single" w:sz="4" w:space="0" w:color="000000"/>
              <w:bottom w:val="single" w:sz="4" w:space="0" w:color="000000"/>
              <w:right w:val="single" w:sz="4" w:space="0" w:color="000000"/>
            </w:tcBorders>
            <w:noWrap/>
          </w:tcPr>
          <w:p w14:paraId="4F71D0A0" w14:textId="56A9B450"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5C5D5D12" w14:textId="66A9E78A"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DC1838" w:rsidRPr="000B6755" w14:paraId="1657D96C"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CA5E138"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72BDF483" w14:textId="11DDEBF1" w:rsidR="00DC1838" w:rsidRPr="0047572D"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Блок разветвительно-изолирующий</w:t>
            </w:r>
            <w:r>
              <w:rPr>
                <w:rFonts w:ascii="Times New Roman" w:eastAsia="TimesNewRoman" w:hAnsi="Times New Roman"/>
                <w:sz w:val="24"/>
                <w:szCs w:val="24"/>
              </w:rPr>
              <w:t xml:space="preserve">  Бриз</w:t>
            </w:r>
          </w:p>
        </w:tc>
        <w:tc>
          <w:tcPr>
            <w:tcW w:w="714" w:type="dxa"/>
            <w:tcBorders>
              <w:top w:val="single" w:sz="4" w:space="0" w:color="000000"/>
              <w:left w:val="single" w:sz="4" w:space="0" w:color="000000"/>
              <w:bottom w:val="single" w:sz="4" w:space="0" w:color="000000"/>
              <w:right w:val="single" w:sz="4" w:space="0" w:color="000000"/>
            </w:tcBorders>
            <w:noWrap/>
          </w:tcPr>
          <w:p w14:paraId="7C5A3741" w14:textId="457751F1"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C06A795" w14:textId="6ADD7CE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p>
        </w:tc>
      </w:tr>
      <w:tr w:rsidR="00DC1838" w:rsidRPr="000B6755" w14:paraId="320BACAF"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03B7FE6"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5A6955D" w14:textId="1628D9D8" w:rsidR="00DC1838" w:rsidRPr="0047572D" w:rsidRDefault="00DC1838" w:rsidP="00DC1838">
            <w:pPr>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Извещатель пожарный дымовой оптико-электронный адресно-аналоговый</w:t>
            </w:r>
            <w:r>
              <w:rPr>
                <w:rFonts w:ascii="Times New Roman" w:eastAsia="TimesNewRoman" w:hAnsi="Times New Roman"/>
                <w:sz w:val="24"/>
                <w:szCs w:val="24"/>
              </w:rPr>
              <w:t xml:space="preserve">  </w:t>
            </w:r>
            <w:r w:rsidRPr="0047572D">
              <w:rPr>
                <w:rFonts w:ascii="Times New Roman" w:eastAsia="TimesNewRoman" w:hAnsi="Times New Roman"/>
                <w:sz w:val="24"/>
                <w:szCs w:val="24"/>
              </w:rPr>
              <w:t>ДИП-34А-03</w:t>
            </w:r>
          </w:p>
        </w:tc>
        <w:tc>
          <w:tcPr>
            <w:tcW w:w="714" w:type="dxa"/>
            <w:tcBorders>
              <w:top w:val="single" w:sz="4" w:space="0" w:color="000000"/>
              <w:left w:val="single" w:sz="4" w:space="0" w:color="000000"/>
              <w:bottom w:val="single" w:sz="4" w:space="0" w:color="000000"/>
              <w:right w:val="single" w:sz="4" w:space="0" w:color="000000"/>
            </w:tcBorders>
            <w:noWrap/>
          </w:tcPr>
          <w:p w14:paraId="52BCDF89" w14:textId="50FCC2A5"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32D860F0" w14:textId="526CFE3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r>
      <w:tr w:rsidR="00DC1838" w:rsidRPr="000B6755" w14:paraId="008B49CC"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CFDD573"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31BB8C9" w14:textId="4E3C7807" w:rsidR="00DC1838" w:rsidRPr="0047572D" w:rsidRDefault="00DC1838" w:rsidP="00DC1838">
            <w:pPr>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 xml:space="preserve">Извещатель пожарный тепловой максимально- С2000-ИП-03 </w:t>
            </w:r>
          </w:p>
          <w:p w14:paraId="00F26576" w14:textId="542427C9" w:rsidR="00DC1838" w:rsidRPr="00BB647F" w:rsidRDefault="00DC1838" w:rsidP="00DC1838">
            <w:pPr>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дифференциальный адресно-аналоговый</w:t>
            </w:r>
          </w:p>
        </w:tc>
        <w:tc>
          <w:tcPr>
            <w:tcW w:w="714" w:type="dxa"/>
            <w:tcBorders>
              <w:top w:val="single" w:sz="4" w:space="0" w:color="000000"/>
              <w:left w:val="single" w:sz="4" w:space="0" w:color="000000"/>
              <w:bottom w:val="single" w:sz="4" w:space="0" w:color="000000"/>
              <w:right w:val="single" w:sz="4" w:space="0" w:color="000000"/>
            </w:tcBorders>
            <w:noWrap/>
          </w:tcPr>
          <w:p w14:paraId="6E2B1AAF" w14:textId="7E56C089"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6AB9BF9" w14:textId="365FA724"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r>
      <w:tr w:rsidR="00DC1838" w:rsidRPr="000B6755" w14:paraId="6E7CD9A7"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15A503B"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0C4BE34" w14:textId="6B3E297D" w:rsidR="00DC1838" w:rsidRPr="0047572D"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Извещатель пожарный ручной адресный ИПР 513-3АМ</w:t>
            </w:r>
          </w:p>
        </w:tc>
        <w:tc>
          <w:tcPr>
            <w:tcW w:w="714" w:type="dxa"/>
            <w:tcBorders>
              <w:top w:val="single" w:sz="4" w:space="0" w:color="000000"/>
              <w:left w:val="single" w:sz="4" w:space="0" w:color="000000"/>
              <w:bottom w:val="single" w:sz="4" w:space="0" w:color="000000"/>
              <w:right w:val="single" w:sz="4" w:space="0" w:color="000000"/>
            </w:tcBorders>
            <w:noWrap/>
          </w:tcPr>
          <w:p w14:paraId="66C19167" w14:textId="6ECE0733"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AF40552" w14:textId="1D341961"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p>
        </w:tc>
      </w:tr>
      <w:tr w:rsidR="00DC1838" w:rsidRPr="000B6755" w14:paraId="2C09F802" w14:textId="77777777" w:rsidTr="00DC18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868"/>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AAC0C9D"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0CDBA94" w14:textId="07B366A8" w:rsidR="00DC1838" w:rsidRPr="0047572D" w:rsidRDefault="00DC1838" w:rsidP="00DC1838">
            <w:pPr>
              <w:autoSpaceDE w:val="0"/>
              <w:autoSpaceDN w:val="0"/>
              <w:adjustRightInd w:val="0"/>
              <w:spacing w:after="0" w:line="240" w:lineRule="auto"/>
              <w:rPr>
                <w:rFonts w:ascii="Times New Roman" w:eastAsia="TimesNewRoman" w:hAnsi="Times New Roman"/>
                <w:sz w:val="24"/>
                <w:szCs w:val="24"/>
              </w:rPr>
            </w:pPr>
            <w:r w:rsidRPr="0047572D">
              <w:rPr>
                <w:rFonts w:ascii="Times New Roman" w:eastAsia="TimesNewRoman" w:hAnsi="Times New Roman"/>
                <w:sz w:val="24"/>
                <w:szCs w:val="24"/>
              </w:rPr>
              <w:t>Извещатель пожарный дымовой оптико-электронный С2000-ИПДЛ исп.80 линейный, дальность действия извещателя</w:t>
            </w:r>
            <w:r>
              <w:rPr>
                <w:rFonts w:ascii="Times New Roman" w:eastAsia="TimesNewRoman" w:hAnsi="Times New Roman"/>
                <w:sz w:val="24"/>
                <w:szCs w:val="24"/>
              </w:rPr>
              <w:t xml:space="preserve"> - 20..</w:t>
            </w:r>
            <w:r w:rsidRPr="0047572D">
              <w:rPr>
                <w:rFonts w:ascii="Times New Roman" w:eastAsia="TimesNewRoman" w:hAnsi="Times New Roman"/>
                <w:sz w:val="24"/>
                <w:szCs w:val="24"/>
              </w:rPr>
              <w:t>80 м</w:t>
            </w:r>
            <w:r>
              <w:rPr>
                <w:rFonts w:ascii="Times New Roman" w:eastAsia="TimesNewRoman" w:hAnsi="Times New Roman"/>
                <w:sz w:val="24"/>
                <w:szCs w:val="24"/>
              </w:rPr>
              <w:t xml:space="preserve"> </w:t>
            </w:r>
            <w:r w:rsidRPr="0047572D">
              <w:rPr>
                <w:rFonts w:ascii="Times New Roman" w:eastAsia="TimesNewRoman" w:hAnsi="Times New Roman"/>
                <w:sz w:val="24"/>
                <w:szCs w:val="24"/>
              </w:rPr>
              <w:t>(Отражатель - Б)</w:t>
            </w:r>
          </w:p>
          <w:p w14:paraId="356CE124" w14:textId="256A781F" w:rsidR="00DC1838" w:rsidRPr="00BB647F" w:rsidRDefault="00DC1838" w:rsidP="00DC1838">
            <w:pPr>
              <w:widowControl w:val="0"/>
              <w:autoSpaceDE w:val="0"/>
              <w:autoSpaceDN w:val="0"/>
              <w:adjustRightInd w:val="0"/>
              <w:spacing w:after="0" w:line="240" w:lineRule="auto"/>
              <w:rPr>
                <w:rFonts w:ascii="Times New Roman" w:eastAsia="TimesNewRoman" w:hAnsi="Times New Roman"/>
                <w:sz w:val="24"/>
                <w:szCs w:val="24"/>
              </w:rPr>
            </w:pPr>
          </w:p>
        </w:tc>
        <w:tc>
          <w:tcPr>
            <w:tcW w:w="714" w:type="dxa"/>
            <w:tcBorders>
              <w:top w:val="single" w:sz="4" w:space="0" w:color="000000"/>
              <w:left w:val="single" w:sz="4" w:space="0" w:color="000000"/>
              <w:bottom w:val="single" w:sz="4" w:space="0" w:color="000000"/>
              <w:right w:val="single" w:sz="4" w:space="0" w:color="000000"/>
            </w:tcBorders>
            <w:noWrap/>
          </w:tcPr>
          <w:p w14:paraId="2D05F088" w14:textId="51ECB8ED"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57E94BB3" w14:textId="75117637"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p>
        </w:tc>
      </w:tr>
      <w:tr w:rsidR="00DC1838" w:rsidRPr="000B6755" w14:paraId="21E344E1"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AC6866F"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2D2036FA" w14:textId="661F0F51" w:rsidR="00DC1838" w:rsidRPr="00D05C15" w:rsidRDefault="00DC1838" w:rsidP="00DC1838">
            <w:pPr>
              <w:widowControl w:val="0"/>
              <w:autoSpaceDE w:val="0"/>
              <w:autoSpaceDN w:val="0"/>
              <w:adjustRightInd w:val="0"/>
              <w:spacing w:after="0" w:line="240" w:lineRule="auto"/>
              <w:rPr>
                <w:rFonts w:ascii="Times New Roman" w:eastAsia="TimesNewRoman" w:hAnsi="Times New Roman"/>
                <w:sz w:val="24"/>
                <w:szCs w:val="24"/>
              </w:rPr>
            </w:pPr>
            <w:r w:rsidRPr="00D05C15">
              <w:rPr>
                <w:rFonts w:ascii="Times New Roman" w:eastAsia="TimesNewRoman" w:hAnsi="Times New Roman"/>
                <w:sz w:val="24"/>
                <w:szCs w:val="24"/>
              </w:rPr>
              <w:t>Адресный расширитель на восемь зон сигнализации С2000-АР8</w:t>
            </w:r>
          </w:p>
        </w:tc>
        <w:tc>
          <w:tcPr>
            <w:tcW w:w="714" w:type="dxa"/>
            <w:tcBorders>
              <w:top w:val="single" w:sz="4" w:space="0" w:color="000000"/>
              <w:left w:val="single" w:sz="4" w:space="0" w:color="000000"/>
              <w:bottom w:val="single" w:sz="4" w:space="0" w:color="000000"/>
              <w:right w:val="single" w:sz="4" w:space="0" w:color="000000"/>
            </w:tcBorders>
            <w:noWrap/>
          </w:tcPr>
          <w:p w14:paraId="47E9E8F7" w14:textId="06901D85"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39B24E4" w14:textId="5C1BA396"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r>
      <w:tr w:rsidR="00DC1838" w:rsidRPr="000B6755" w14:paraId="772A231F"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D26444D" w14:textId="77777777" w:rsidR="00DC1838" w:rsidRPr="000B6755" w:rsidRDefault="00DC1838"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07EA91D8" w14:textId="0C1F7494" w:rsidR="00DC1838" w:rsidRPr="00D05C15" w:rsidRDefault="00DC1838" w:rsidP="00DC1838">
            <w:pPr>
              <w:autoSpaceDE w:val="0"/>
              <w:autoSpaceDN w:val="0"/>
              <w:adjustRightInd w:val="0"/>
              <w:spacing w:after="0" w:line="240" w:lineRule="auto"/>
              <w:rPr>
                <w:rFonts w:ascii="Times New Roman" w:eastAsia="TimesNewRoman" w:hAnsi="Times New Roman"/>
                <w:sz w:val="24"/>
                <w:szCs w:val="24"/>
              </w:rPr>
            </w:pPr>
            <w:r w:rsidRPr="00D05C15">
              <w:rPr>
                <w:rFonts w:ascii="Times New Roman" w:eastAsia="TimesNewRoman" w:hAnsi="Times New Roman"/>
                <w:sz w:val="24"/>
                <w:szCs w:val="24"/>
              </w:rPr>
              <w:t xml:space="preserve">Блок сигнально-пусковой адресный, С2000-СП2 </w:t>
            </w:r>
          </w:p>
          <w:p w14:paraId="4CE9D31A" w14:textId="4024E0E7" w:rsidR="00DC1838" w:rsidRPr="00D05C15" w:rsidRDefault="00DC1838" w:rsidP="00DC1838">
            <w:pPr>
              <w:autoSpaceDE w:val="0"/>
              <w:autoSpaceDN w:val="0"/>
              <w:adjustRightInd w:val="0"/>
              <w:spacing w:after="0" w:line="240" w:lineRule="auto"/>
              <w:rPr>
                <w:rFonts w:ascii="Times New Roman" w:eastAsia="TimesNewRoman" w:hAnsi="Times New Roman"/>
                <w:sz w:val="24"/>
                <w:szCs w:val="24"/>
              </w:rPr>
            </w:pPr>
            <w:r>
              <w:rPr>
                <w:rFonts w:ascii="Times New Roman" w:eastAsia="TimesNewRoman" w:hAnsi="Times New Roman"/>
                <w:sz w:val="24"/>
                <w:szCs w:val="24"/>
              </w:rPr>
              <w:t>(</w:t>
            </w:r>
            <w:r w:rsidRPr="00D05C15">
              <w:rPr>
                <w:rFonts w:ascii="Times New Roman" w:eastAsia="TimesNewRoman" w:hAnsi="Times New Roman"/>
                <w:sz w:val="24"/>
                <w:szCs w:val="24"/>
              </w:rPr>
              <w:t>2 релейных выхода с переключаемыми контактами</w:t>
            </w:r>
            <w:r>
              <w:rPr>
                <w:rFonts w:ascii="Times New Roman" w:eastAsia="TimesNewRoman" w:hAnsi="Times New Roman"/>
                <w:sz w:val="24"/>
                <w:szCs w:val="24"/>
              </w:rPr>
              <w:t>)</w:t>
            </w:r>
          </w:p>
          <w:p w14:paraId="1016E8AF" w14:textId="31D6A740" w:rsidR="00DC1838" w:rsidRPr="00BB647F" w:rsidRDefault="00DC1838" w:rsidP="00DC1838">
            <w:pPr>
              <w:widowControl w:val="0"/>
              <w:autoSpaceDE w:val="0"/>
              <w:autoSpaceDN w:val="0"/>
              <w:adjustRightInd w:val="0"/>
              <w:spacing w:after="0" w:line="240" w:lineRule="auto"/>
              <w:rPr>
                <w:rFonts w:ascii="Times New Roman" w:eastAsia="TimesNewRoman" w:hAnsi="Times New Roman"/>
                <w:sz w:val="24"/>
                <w:szCs w:val="24"/>
              </w:rPr>
            </w:pPr>
          </w:p>
        </w:tc>
        <w:tc>
          <w:tcPr>
            <w:tcW w:w="714" w:type="dxa"/>
            <w:tcBorders>
              <w:top w:val="single" w:sz="4" w:space="0" w:color="000000"/>
              <w:left w:val="single" w:sz="4" w:space="0" w:color="000000"/>
              <w:bottom w:val="single" w:sz="4" w:space="0" w:color="000000"/>
              <w:right w:val="single" w:sz="4" w:space="0" w:color="000000"/>
            </w:tcBorders>
            <w:noWrap/>
          </w:tcPr>
          <w:p w14:paraId="59E94994" w14:textId="7F4D35F6" w:rsidR="00DC1838" w:rsidRPr="00BB647F" w:rsidRDefault="00DC1838" w:rsidP="00DC183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A23C6">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5B8A1F5" w14:textId="4C82BD27" w:rsidR="00DC1838" w:rsidRPr="00BB647F" w:rsidRDefault="00DC1838" w:rsidP="00DC183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r>
      <w:tr w:rsidR="00807177" w:rsidRPr="000B6755" w14:paraId="37264E9E"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80A4E7E" w14:textId="77777777" w:rsidR="00807177" w:rsidRPr="000B6755" w:rsidRDefault="00807177"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56F2B2F1" w14:textId="0CFBA07B" w:rsidR="00807177" w:rsidRPr="00D05C15" w:rsidRDefault="00807177" w:rsidP="00807177">
            <w:pPr>
              <w:autoSpaceDE w:val="0"/>
              <w:autoSpaceDN w:val="0"/>
              <w:adjustRightInd w:val="0"/>
              <w:spacing w:after="0" w:line="240" w:lineRule="auto"/>
              <w:rPr>
                <w:rFonts w:ascii="Times New Roman" w:eastAsia="TimesNewRoman" w:hAnsi="Times New Roman"/>
                <w:sz w:val="24"/>
                <w:szCs w:val="24"/>
              </w:rPr>
            </w:pPr>
            <w:r w:rsidRPr="00D05C15">
              <w:rPr>
                <w:rFonts w:ascii="Times New Roman" w:eastAsia="TimesNewRoman" w:hAnsi="Times New Roman"/>
                <w:sz w:val="24"/>
                <w:szCs w:val="24"/>
              </w:rPr>
              <w:t xml:space="preserve">Зарядное устройство, 2U, напряжение питания - 220 В 50 Гц PB-6207 Inter-M </w:t>
            </w:r>
          </w:p>
          <w:p w14:paraId="37C7A284" w14:textId="7301292C" w:rsidR="00807177" w:rsidRPr="00D05C15" w:rsidRDefault="00807177" w:rsidP="00807177">
            <w:pPr>
              <w:autoSpaceDE w:val="0"/>
              <w:autoSpaceDN w:val="0"/>
              <w:adjustRightInd w:val="0"/>
              <w:spacing w:after="0" w:line="240" w:lineRule="auto"/>
              <w:rPr>
                <w:rFonts w:ascii="Times New Roman" w:eastAsia="TimesNewRoman" w:hAnsi="Times New Roman"/>
                <w:sz w:val="24"/>
                <w:szCs w:val="24"/>
              </w:rPr>
            </w:pPr>
            <w:r w:rsidRPr="00D05C15">
              <w:rPr>
                <w:rFonts w:ascii="Times New Roman" w:eastAsia="TimesNewRoman" w:hAnsi="Times New Roman"/>
                <w:sz w:val="24"/>
                <w:szCs w:val="24"/>
              </w:rPr>
              <w:t>максимальный ток зарядки 3А, напряжение АКБ - 24 В</w:t>
            </w:r>
            <w:r>
              <w:rPr>
                <w:rFonts w:ascii="Times New Roman" w:eastAsia="TimesNewRoman" w:hAnsi="Times New Roman"/>
                <w:sz w:val="24"/>
                <w:szCs w:val="24"/>
              </w:rPr>
              <w:t xml:space="preserve">  </w:t>
            </w:r>
            <w:r w:rsidRPr="001E48CD">
              <w:rPr>
                <w:rFonts w:ascii="Times New Roman" w:eastAsia="TimesNewRoman" w:hAnsi="Times New Roman"/>
                <w:sz w:val="24"/>
                <w:szCs w:val="24"/>
              </w:rPr>
              <w:t>PB-6207</w:t>
            </w:r>
          </w:p>
          <w:p w14:paraId="6E721E93" w14:textId="0B306CEE" w:rsidR="00807177" w:rsidRPr="00D05C15" w:rsidRDefault="00807177" w:rsidP="00807177">
            <w:pPr>
              <w:widowControl w:val="0"/>
              <w:autoSpaceDE w:val="0"/>
              <w:autoSpaceDN w:val="0"/>
              <w:adjustRightInd w:val="0"/>
              <w:spacing w:after="0" w:line="240" w:lineRule="auto"/>
              <w:rPr>
                <w:rFonts w:ascii="Times New Roman" w:eastAsia="TimesNewRoman" w:hAnsi="Times New Roman"/>
                <w:sz w:val="24"/>
                <w:szCs w:val="24"/>
              </w:rPr>
            </w:pPr>
          </w:p>
        </w:tc>
        <w:tc>
          <w:tcPr>
            <w:tcW w:w="714" w:type="dxa"/>
            <w:tcBorders>
              <w:top w:val="single" w:sz="4" w:space="0" w:color="000000"/>
              <w:left w:val="single" w:sz="4" w:space="0" w:color="000000"/>
              <w:bottom w:val="single" w:sz="4" w:space="0" w:color="000000"/>
              <w:right w:val="single" w:sz="4" w:space="0" w:color="000000"/>
            </w:tcBorders>
            <w:noWrap/>
          </w:tcPr>
          <w:p w14:paraId="2B0BCF56" w14:textId="6C5B432C" w:rsidR="00807177" w:rsidRPr="00BB647F" w:rsidRDefault="00532086" w:rsidP="0080717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F1DD94D" w14:textId="79AF6776" w:rsidR="00807177" w:rsidRPr="00BB647F" w:rsidRDefault="00807177" w:rsidP="0080717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807177" w:rsidRPr="000B6755" w14:paraId="5035B69D"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26A0DCE" w14:textId="77777777" w:rsidR="00807177" w:rsidRPr="000B6755" w:rsidRDefault="00807177" w:rsidP="006052C4">
            <w:pPr>
              <w:widowControl w:val="0"/>
              <w:numPr>
                <w:ilvl w:val="0"/>
                <w:numId w:val="45"/>
              </w:numPr>
              <w:autoSpaceDE w:val="0"/>
              <w:autoSpaceDN w:val="0"/>
              <w:adjustRightInd w:val="0"/>
              <w:spacing w:after="0" w:line="240" w:lineRule="auto"/>
              <w:ind w:left="0" w:firstLine="16"/>
              <w:contextualSpacing/>
              <w:jc w:val="center"/>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59A05221" w14:textId="7124A6AD" w:rsidR="00807177" w:rsidRPr="00F7521E" w:rsidRDefault="00807177" w:rsidP="009763F0">
            <w:pPr>
              <w:widowControl w:val="0"/>
              <w:autoSpaceDE w:val="0"/>
              <w:autoSpaceDN w:val="0"/>
              <w:adjustRightInd w:val="0"/>
              <w:spacing w:after="0" w:line="240" w:lineRule="auto"/>
              <w:rPr>
                <w:rFonts w:ascii="Times New Roman" w:eastAsia="TimesNewRoman" w:hAnsi="Times New Roman"/>
                <w:sz w:val="24"/>
                <w:szCs w:val="24"/>
              </w:rPr>
            </w:pPr>
            <w:r w:rsidRPr="00D05C15">
              <w:rPr>
                <w:rFonts w:ascii="Times New Roman" w:eastAsia="TimesNewRoman" w:hAnsi="Times New Roman"/>
                <w:sz w:val="24"/>
                <w:szCs w:val="24"/>
              </w:rPr>
              <w:t>Аккумуляторная батарея 12В, 120А*ч</w:t>
            </w:r>
            <w:r>
              <w:rPr>
                <w:rFonts w:ascii="Times New Roman" w:eastAsia="TimesNewRoman" w:hAnsi="Times New Roman"/>
                <w:sz w:val="24"/>
                <w:szCs w:val="24"/>
              </w:rPr>
              <w:t xml:space="preserve">  </w:t>
            </w:r>
            <w:r w:rsidRPr="001E48CD">
              <w:rPr>
                <w:rFonts w:ascii="Times New Roman" w:eastAsia="TimesNewRoman" w:hAnsi="Times New Roman"/>
                <w:sz w:val="24"/>
                <w:szCs w:val="24"/>
              </w:rPr>
              <w:t xml:space="preserve">DTM 12120L </w:t>
            </w:r>
          </w:p>
        </w:tc>
        <w:tc>
          <w:tcPr>
            <w:tcW w:w="714" w:type="dxa"/>
            <w:tcBorders>
              <w:top w:val="single" w:sz="4" w:space="0" w:color="000000"/>
              <w:left w:val="single" w:sz="4" w:space="0" w:color="000000"/>
              <w:bottom w:val="single" w:sz="4" w:space="0" w:color="000000"/>
              <w:right w:val="single" w:sz="4" w:space="0" w:color="000000"/>
            </w:tcBorders>
            <w:noWrap/>
          </w:tcPr>
          <w:p w14:paraId="767BA1F6" w14:textId="4B6D45C1" w:rsidR="00807177" w:rsidRPr="00BB647F" w:rsidRDefault="00532086" w:rsidP="0080717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00162BE" w14:textId="246F2C45" w:rsidR="00807177" w:rsidRPr="00BB647F" w:rsidRDefault="00807177" w:rsidP="0080717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F7521E" w:rsidRPr="000B6755" w14:paraId="13758F13"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8E4200E" w14:textId="77777777" w:rsidR="00F7521E" w:rsidRPr="000B6755" w:rsidRDefault="00F7521E" w:rsidP="00F7521E">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624A218D" w14:textId="3192C806" w:rsidR="00F7521E" w:rsidRPr="00F41725" w:rsidRDefault="00F7521E" w:rsidP="00F7521E">
            <w:pPr>
              <w:spacing w:after="0" w:line="240" w:lineRule="auto"/>
              <w:jc w:val="center"/>
              <w:rPr>
                <w:rFonts w:ascii="Times New Roman" w:eastAsia="Arial Unicode MS" w:hAnsi="Times New Roman"/>
                <w:b/>
                <w:color w:val="000000"/>
                <w:sz w:val="24"/>
                <w:szCs w:val="24"/>
                <w:lang w:val="ru" w:eastAsia="ru-RU"/>
              </w:rPr>
            </w:pPr>
            <w:r w:rsidRPr="009B38F8">
              <w:rPr>
                <w:rFonts w:ascii="Times New Roman" w:eastAsia="Arial Unicode MS" w:hAnsi="Times New Roman"/>
                <w:b/>
                <w:color w:val="000000"/>
                <w:sz w:val="24"/>
                <w:szCs w:val="24"/>
                <w:lang w:eastAsia="ru-RU"/>
              </w:rPr>
              <w:t>Система оповещения и управления эвакуацией людей при пожаре</w:t>
            </w:r>
          </w:p>
          <w:p w14:paraId="62AEB77D" w14:textId="77777777" w:rsidR="00F7521E" w:rsidRPr="00F7521E" w:rsidRDefault="00F7521E" w:rsidP="009763F0">
            <w:pPr>
              <w:widowControl w:val="0"/>
              <w:autoSpaceDE w:val="0"/>
              <w:autoSpaceDN w:val="0"/>
              <w:adjustRightInd w:val="0"/>
              <w:spacing w:after="0" w:line="240" w:lineRule="auto"/>
              <w:rPr>
                <w:rFonts w:ascii="Times New Roman" w:eastAsia="TimesNewRoman" w:hAnsi="Times New Roman"/>
                <w:sz w:val="24"/>
                <w:szCs w:val="24"/>
                <w:lang w:val="ru"/>
              </w:rPr>
            </w:pPr>
          </w:p>
        </w:tc>
        <w:tc>
          <w:tcPr>
            <w:tcW w:w="714" w:type="dxa"/>
            <w:tcBorders>
              <w:top w:val="single" w:sz="4" w:space="0" w:color="000000"/>
              <w:left w:val="single" w:sz="4" w:space="0" w:color="000000"/>
              <w:bottom w:val="single" w:sz="4" w:space="0" w:color="000000"/>
              <w:right w:val="single" w:sz="4" w:space="0" w:color="000000"/>
            </w:tcBorders>
            <w:noWrap/>
          </w:tcPr>
          <w:p w14:paraId="63C220BB" w14:textId="77777777" w:rsidR="00F7521E" w:rsidRDefault="00F7521E" w:rsidP="00807177">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96E9C79" w14:textId="77777777" w:rsidR="00F7521E" w:rsidRDefault="00F7521E" w:rsidP="00807177">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p>
        </w:tc>
      </w:tr>
      <w:tr w:rsidR="001A6328" w:rsidRPr="000B6755" w14:paraId="1AF983A7"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7EE7AE7"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22EDC09E" w14:textId="44B5914A"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 xml:space="preserve">Громкоговоритель настенный </w:t>
            </w:r>
            <w:r w:rsidR="00D24D26">
              <w:rPr>
                <w:rFonts w:ascii="Times New Roman" w:eastAsia="Arial Unicode MS" w:hAnsi="Times New Roman"/>
                <w:color w:val="000000"/>
                <w:sz w:val="24"/>
                <w:szCs w:val="24"/>
                <w:lang w:val="ru" w:eastAsia="ru-RU"/>
              </w:rPr>
              <w:t>(речевой оповещатель)</w:t>
            </w:r>
          </w:p>
        </w:tc>
        <w:tc>
          <w:tcPr>
            <w:tcW w:w="714" w:type="dxa"/>
            <w:tcBorders>
              <w:top w:val="single" w:sz="4" w:space="0" w:color="000000"/>
              <w:left w:val="single" w:sz="4" w:space="0" w:color="000000"/>
              <w:bottom w:val="single" w:sz="4" w:space="0" w:color="000000"/>
              <w:right w:val="single" w:sz="4" w:space="0" w:color="000000"/>
            </w:tcBorders>
            <w:noWrap/>
          </w:tcPr>
          <w:p w14:paraId="160338EE" w14:textId="434EDF67"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14ABB989" w14:textId="0A1DA274" w:rsidR="001A6328" w:rsidRDefault="00FF7D8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r>
      <w:tr w:rsidR="001A6328" w:rsidRPr="000B6755" w14:paraId="3BFBD379"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763AFFE"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16634D29" w14:textId="619EA9DA"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Громкоговоритель потолочный</w:t>
            </w:r>
            <w:r w:rsidR="0062410B">
              <w:rPr>
                <w:rFonts w:ascii="Times New Roman" w:eastAsia="Arial Unicode MS" w:hAnsi="Times New Roman"/>
                <w:color w:val="000000"/>
                <w:sz w:val="24"/>
                <w:szCs w:val="24"/>
                <w:lang w:val="ru" w:eastAsia="ru-RU"/>
              </w:rPr>
              <w:t xml:space="preserve"> широкополосный</w:t>
            </w:r>
            <w:r w:rsidR="00FF7D8F">
              <w:rPr>
                <w:rFonts w:ascii="Times New Roman" w:eastAsia="Arial Unicode MS" w:hAnsi="Times New Roman"/>
                <w:color w:val="000000"/>
                <w:sz w:val="24"/>
                <w:szCs w:val="24"/>
                <w:lang w:val="ru" w:eastAsia="ru-RU"/>
              </w:rPr>
              <w:t xml:space="preserve"> класс </w:t>
            </w:r>
          </w:p>
        </w:tc>
        <w:tc>
          <w:tcPr>
            <w:tcW w:w="714" w:type="dxa"/>
            <w:tcBorders>
              <w:top w:val="single" w:sz="4" w:space="0" w:color="000000"/>
              <w:left w:val="single" w:sz="4" w:space="0" w:color="000000"/>
              <w:bottom w:val="single" w:sz="4" w:space="0" w:color="000000"/>
              <w:right w:val="single" w:sz="4" w:space="0" w:color="000000"/>
            </w:tcBorders>
            <w:noWrap/>
          </w:tcPr>
          <w:p w14:paraId="7A93E5F9" w14:textId="43DD4DE8"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16EA779F" w14:textId="7F1F0CDE" w:rsidR="001A6328" w:rsidRDefault="00FF7D8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r>
      <w:tr w:rsidR="001A6328" w:rsidRPr="000B6755" w14:paraId="3AB98F17"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8E1D2A6"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3A5B1E4B" w14:textId="27936452" w:rsidR="001A6328" w:rsidRPr="009B38F8" w:rsidRDefault="001A6328" w:rsidP="00FF7D8F">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Громкоговоритель рупорный</w:t>
            </w:r>
            <w:r w:rsidR="009C440B">
              <w:rPr>
                <w:rFonts w:ascii="Times New Roman" w:eastAsia="Arial Unicode MS" w:hAnsi="Times New Roman"/>
                <w:color w:val="000000"/>
                <w:sz w:val="24"/>
                <w:szCs w:val="24"/>
                <w:lang w:val="ru" w:eastAsia="ru-RU"/>
              </w:rPr>
              <w:t xml:space="preserve"> ГР-30,03 М</w:t>
            </w:r>
            <w:r w:rsidR="00FF7D8F">
              <w:rPr>
                <w:rFonts w:ascii="Times New Roman" w:eastAsia="Arial Unicode MS" w:hAnsi="Times New Roman"/>
                <w:color w:val="000000"/>
                <w:sz w:val="24"/>
                <w:szCs w:val="24"/>
                <w:lang w:val="ru" w:eastAsia="ru-RU"/>
              </w:rPr>
              <w:t>ЕТА</w:t>
            </w:r>
          </w:p>
        </w:tc>
        <w:tc>
          <w:tcPr>
            <w:tcW w:w="714" w:type="dxa"/>
            <w:tcBorders>
              <w:top w:val="single" w:sz="4" w:space="0" w:color="000000"/>
              <w:left w:val="single" w:sz="4" w:space="0" w:color="000000"/>
              <w:bottom w:val="single" w:sz="4" w:space="0" w:color="000000"/>
              <w:right w:val="single" w:sz="4" w:space="0" w:color="000000"/>
            </w:tcBorders>
            <w:noWrap/>
          </w:tcPr>
          <w:p w14:paraId="54A603FA" w14:textId="1C028ECE"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FF37AC3" w14:textId="4BBE4885"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r>
      <w:tr w:rsidR="001A6328" w:rsidRPr="000B6755" w14:paraId="2F1302A1"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B94C8CC"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35E80078" w14:textId="380B7E37"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Вызывная панель</w:t>
            </w:r>
          </w:p>
        </w:tc>
        <w:tc>
          <w:tcPr>
            <w:tcW w:w="714" w:type="dxa"/>
            <w:tcBorders>
              <w:top w:val="single" w:sz="4" w:space="0" w:color="000000"/>
              <w:left w:val="single" w:sz="4" w:space="0" w:color="000000"/>
              <w:bottom w:val="single" w:sz="4" w:space="0" w:color="000000"/>
              <w:right w:val="single" w:sz="4" w:space="0" w:color="000000"/>
            </w:tcBorders>
            <w:noWrap/>
          </w:tcPr>
          <w:p w14:paraId="2066C493" w14:textId="292D404A"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1901219" w14:textId="0399DF74"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1A6328" w:rsidRPr="000B6755" w14:paraId="63A61820"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3D3DA1B"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316319F9" w14:textId="2BF5CFF6"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Усилитель</w:t>
            </w:r>
          </w:p>
        </w:tc>
        <w:tc>
          <w:tcPr>
            <w:tcW w:w="714" w:type="dxa"/>
            <w:tcBorders>
              <w:top w:val="single" w:sz="4" w:space="0" w:color="000000"/>
              <w:left w:val="single" w:sz="4" w:space="0" w:color="000000"/>
              <w:bottom w:val="single" w:sz="4" w:space="0" w:color="000000"/>
              <w:right w:val="single" w:sz="4" w:space="0" w:color="000000"/>
            </w:tcBorders>
            <w:noWrap/>
          </w:tcPr>
          <w:p w14:paraId="41E828F8" w14:textId="48082D5A"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02787ED3" w14:textId="0871938C"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1A6328" w:rsidRPr="000B6755" w14:paraId="627E89C4"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A2F8600"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1C34818C" w14:textId="1037CAE4"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Модуль расширения</w:t>
            </w:r>
          </w:p>
        </w:tc>
        <w:tc>
          <w:tcPr>
            <w:tcW w:w="714" w:type="dxa"/>
            <w:tcBorders>
              <w:top w:val="single" w:sz="4" w:space="0" w:color="000000"/>
              <w:left w:val="single" w:sz="4" w:space="0" w:color="000000"/>
              <w:bottom w:val="single" w:sz="4" w:space="0" w:color="000000"/>
              <w:right w:val="single" w:sz="4" w:space="0" w:color="000000"/>
            </w:tcBorders>
            <w:noWrap/>
          </w:tcPr>
          <w:p w14:paraId="255A9FA5" w14:textId="7CC0A0B2"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0AB30DE" w14:textId="43867659"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1A6328" w:rsidRPr="000B6755" w14:paraId="50419094" w14:textId="77777777" w:rsidTr="0056081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0CDA465"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center"/>
          </w:tcPr>
          <w:p w14:paraId="0C286DEB" w14:textId="3A6156A3" w:rsidR="001A6328" w:rsidRPr="00D37954" w:rsidRDefault="001A6328" w:rsidP="001A6328">
            <w:pPr>
              <w:spacing w:after="0" w:line="240" w:lineRule="auto"/>
              <w:rPr>
                <w:rFonts w:ascii="Times New Roman" w:eastAsia="Arial Unicode MS" w:hAnsi="Times New Roman"/>
                <w:color w:val="000000"/>
                <w:sz w:val="24"/>
                <w:szCs w:val="24"/>
                <w:lang w:val="ru" w:eastAsia="ru-RU"/>
              </w:rPr>
            </w:pPr>
            <w:r w:rsidRPr="00D37954">
              <w:rPr>
                <w:rFonts w:ascii="Times New Roman" w:eastAsia="Arial Unicode MS" w:hAnsi="Times New Roman"/>
                <w:color w:val="000000"/>
                <w:sz w:val="24"/>
                <w:szCs w:val="24"/>
                <w:lang w:val="ru" w:eastAsia="ru-RU"/>
              </w:rPr>
              <w:t>Модуль расширения</w:t>
            </w:r>
            <w:r>
              <w:rPr>
                <w:rFonts w:ascii="Times New Roman" w:eastAsia="Arial Unicode MS" w:hAnsi="Times New Roman"/>
                <w:color w:val="000000"/>
                <w:sz w:val="24"/>
                <w:szCs w:val="24"/>
                <w:lang w:val="ru" w:eastAsia="ru-RU"/>
              </w:rPr>
              <w:t xml:space="preserve">  </w:t>
            </w:r>
            <w:r w:rsidRPr="001A6328">
              <w:rPr>
                <w:rFonts w:ascii="Times New Roman" w:eastAsia="Arial Unicode MS" w:hAnsi="Times New Roman"/>
                <w:sz w:val="24"/>
                <w:szCs w:val="24"/>
                <w:lang w:val="ru" w:eastAsia="ru-RU"/>
              </w:rPr>
              <w:t>ВМ0200Р (к СПО-0230Н 360Вт)</w:t>
            </w:r>
          </w:p>
        </w:tc>
        <w:tc>
          <w:tcPr>
            <w:tcW w:w="714" w:type="dxa"/>
            <w:tcBorders>
              <w:top w:val="single" w:sz="4" w:space="0" w:color="000000"/>
              <w:left w:val="single" w:sz="4" w:space="0" w:color="000000"/>
              <w:bottom w:val="single" w:sz="4" w:space="0" w:color="000000"/>
              <w:right w:val="single" w:sz="4" w:space="0" w:color="000000"/>
            </w:tcBorders>
            <w:noWrap/>
          </w:tcPr>
          <w:p w14:paraId="060D7ED5" w14:textId="04E1C60D"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4EC7562B" w14:textId="271A1586"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1A6328" w:rsidRPr="000B6755" w14:paraId="130F3164"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023D7B0"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0A165CDF" w14:textId="476F3AFC" w:rsidR="001A6328" w:rsidRPr="009B38F8" w:rsidRDefault="001A6328" w:rsidP="001A6328">
            <w:pPr>
              <w:spacing w:after="0" w:line="240" w:lineRule="auto"/>
              <w:rPr>
                <w:rFonts w:ascii="Times New Roman" w:eastAsia="Arial Unicode MS" w:hAnsi="Times New Roman"/>
                <w:b/>
                <w:color w:val="000000"/>
                <w:sz w:val="24"/>
                <w:szCs w:val="24"/>
                <w:lang w:eastAsia="ru-RU"/>
              </w:rPr>
            </w:pPr>
            <w:r w:rsidRPr="00D37954">
              <w:rPr>
                <w:rFonts w:ascii="Times New Roman" w:eastAsia="Arial Unicode MS" w:hAnsi="Times New Roman"/>
                <w:color w:val="000000"/>
                <w:sz w:val="24"/>
                <w:szCs w:val="24"/>
                <w:lang w:val="ru" w:eastAsia="ru-RU"/>
              </w:rPr>
              <w:t>Пульт управления с микрофоном</w:t>
            </w:r>
          </w:p>
        </w:tc>
        <w:tc>
          <w:tcPr>
            <w:tcW w:w="714" w:type="dxa"/>
            <w:tcBorders>
              <w:top w:val="single" w:sz="4" w:space="0" w:color="000000"/>
              <w:left w:val="single" w:sz="4" w:space="0" w:color="000000"/>
              <w:bottom w:val="single" w:sz="4" w:space="0" w:color="000000"/>
              <w:right w:val="single" w:sz="4" w:space="0" w:color="000000"/>
            </w:tcBorders>
            <w:noWrap/>
          </w:tcPr>
          <w:p w14:paraId="16F59A00" w14:textId="64779E16"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6721B44F" w14:textId="6733B192" w:rsidR="001A6328" w:rsidRDefault="00FF7D8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r w:rsidR="001A6328" w:rsidRPr="000B6755" w14:paraId="02A35C0E"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C6C35CD"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79125DBE" w14:textId="4E17D793" w:rsidR="001A6328" w:rsidRPr="00D37954" w:rsidRDefault="001A6328" w:rsidP="001A6328">
            <w:pPr>
              <w:spacing w:after="0" w:line="240" w:lineRule="auto"/>
              <w:rPr>
                <w:rFonts w:ascii="Times New Roman" w:eastAsia="Arial Unicode MS" w:hAnsi="Times New Roman"/>
                <w:color w:val="000000"/>
                <w:sz w:val="24"/>
                <w:szCs w:val="24"/>
                <w:lang w:val="ru" w:eastAsia="ru-RU"/>
              </w:rPr>
            </w:pPr>
            <w:r w:rsidRPr="00D37954">
              <w:rPr>
                <w:rFonts w:ascii="Times New Roman" w:eastAsia="Arial Unicode MS" w:hAnsi="Times New Roman"/>
                <w:color w:val="000000"/>
                <w:sz w:val="24"/>
                <w:szCs w:val="24"/>
                <w:lang w:val="ru" w:eastAsia="ru-RU"/>
              </w:rPr>
              <w:t xml:space="preserve">Оповещатель световой </w:t>
            </w:r>
            <w:r w:rsidRPr="002B45BA">
              <w:rPr>
                <w:rFonts w:ascii="Times New Roman" w:eastAsia="Arial Unicode MS" w:hAnsi="Times New Roman"/>
                <w:sz w:val="24"/>
                <w:szCs w:val="24"/>
                <w:lang w:val="ru" w:eastAsia="ru-RU"/>
              </w:rPr>
              <w:t>МОЛНИЯ-12(24)</w:t>
            </w:r>
          </w:p>
          <w:p w14:paraId="7E58AFCB" w14:textId="6BBAEAF2" w:rsidR="001A6328" w:rsidRPr="009B38F8" w:rsidRDefault="001A6328" w:rsidP="001A6328">
            <w:pPr>
              <w:spacing w:after="0" w:line="240" w:lineRule="auto"/>
              <w:rPr>
                <w:rFonts w:ascii="Times New Roman" w:eastAsia="Arial Unicode MS" w:hAnsi="Times New Roman"/>
                <w:b/>
                <w:color w:val="000000"/>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noWrap/>
          </w:tcPr>
          <w:p w14:paraId="2B5CF309" w14:textId="5BF8A920"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27E47684" w14:textId="769F95C8" w:rsidR="001A6328" w:rsidRDefault="00FF7D8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F05EEF">
              <w:rPr>
                <w:rFonts w:ascii="Times New Roman" w:eastAsia="Times New Roman" w:hAnsi="Times New Roman"/>
                <w:color w:val="000000"/>
                <w:sz w:val="24"/>
                <w:szCs w:val="24"/>
                <w:lang w:eastAsia="ru-RU"/>
              </w:rPr>
              <w:t>0</w:t>
            </w:r>
          </w:p>
        </w:tc>
      </w:tr>
      <w:tr w:rsidR="001A6328" w:rsidRPr="000B6755" w14:paraId="42D3502B" w14:textId="77777777" w:rsidTr="009259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8"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706BE9A" w14:textId="77777777" w:rsidR="001A6328" w:rsidRPr="000B6755" w:rsidRDefault="001A6328" w:rsidP="001A6328">
            <w:pPr>
              <w:widowControl w:val="0"/>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7123" w:type="dxa"/>
            <w:tcBorders>
              <w:top w:val="single" w:sz="4" w:space="0" w:color="000000"/>
              <w:left w:val="single" w:sz="4" w:space="0" w:color="000000"/>
              <w:bottom w:val="single" w:sz="4" w:space="0" w:color="000000"/>
              <w:right w:val="single" w:sz="4" w:space="0" w:color="000000"/>
            </w:tcBorders>
            <w:vAlign w:val="bottom"/>
          </w:tcPr>
          <w:p w14:paraId="7B42639A" w14:textId="77777777" w:rsidR="001A6328" w:rsidRPr="00D37954" w:rsidRDefault="001A6328" w:rsidP="001A6328">
            <w:pPr>
              <w:spacing w:after="0" w:line="240" w:lineRule="auto"/>
              <w:rPr>
                <w:rFonts w:ascii="Times New Roman" w:eastAsia="Arial Unicode MS" w:hAnsi="Times New Roman"/>
                <w:color w:val="000000"/>
                <w:sz w:val="24"/>
                <w:szCs w:val="24"/>
                <w:lang w:val="ru" w:eastAsia="ru-RU"/>
              </w:rPr>
            </w:pPr>
            <w:r w:rsidRPr="00D37954">
              <w:rPr>
                <w:rFonts w:ascii="Times New Roman" w:eastAsia="Arial Unicode MS" w:hAnsi="Times New Roman"/>
                <w:color w:val="000000"/>
                <w:sz w:val="24"/>
                <w:szCs w:val="24"/>
                <w:lang w:val="ru" w:eastAsia="ru-RU"/>
              </w:rPr>
              <w:t xml:space="preserve">Преобразователь интерфейса </w:t>
            </w:r>
          </w:p>
          <w:p w14:paraId="18CAD9C9" w14:textId="7CD4491C" w:rsidR="001A6328" w:rsidRPr="009B38F8" w:rsidRDefault="001A6328" w:rsidP="001A6328">
            <w:pPr>
              <w:spacing w:after="0" w:line="240" w:lineRule="auto"/>
              <w:rPr>
                <w:rFonts w:ascii="Times New Roman" w:eastAsia="Arial Unicode MS" w:hAnsi="Times New Roman"/>
                <w:b/>
                <w:color w:val="000000"/>
                <w:sz w:val="24"/>
                <w:szCs w:val="24"/>
                <w:lang w:eastAsia="ru-RU"/>
              </w:rPr>
            </w:pPr>
          </w:p>
        </w:tc>
        <w:tc>
          <w:tcPr>
            <w:tcW w:w="714" w:type="dxa"/>
            <w:tcBorders>
              <w:top w:val="single" w:sz="4" w:space="0" w:color="000000"/>
              <w:left w:val="single" w:sz="4" w:space="0" w:color="000000"/>
              <w:bottom w:val="single" w:sz="4" w:space="0" w:color="000000"/>
              <w:right w:val="single" w:sz="4" w:space="0" w:color="000000"/>
            </w:tcBorders>
            <w:noWrap/>
          </w:tcPr>
          <w:p w14:paraId="3911C491" w14:textId="6D7D297B" w:rsidR="001A6328" w:rsidRDefault="001A6328" w:rsidP="001A6328">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C579E">
              <w:rPr>
                <w:rFonts w:ascii="Times New Roman" w:eastAsia="Times New Roman" w:hAnsi="Times New Roman"/>
                <w:color w:val="000000"/>
                <w:sz w:val="24"/>
                <w:szCs w:val="24"/>
                <w:lang w:eastAsia="ru-RU"/>
              </w:rPr>
              <w:t>шт.</w:t>
            </w:r>
          </w:p>
        </w:tc>
        <w:tc>
          <w:tcPr>
            <w:tcW w:w="810" w:type="dxa"/>
            <w:tcBorders>
              <w:top w:val="single" w:sz="4" w:space="0" w:color="000000"/>
              <w:left w:val="single" w:sz="4" w:space="0" w:color="000000"/>
              <w:bottom w:val="single" w:sz="4" w:space="0" w:color="000000"/>
              <w:right w:val="single" w:sz="4" w:space="0" w:color="000000"/>
            </w:tcBorders>
            <w:noWrap/>
            <w:vAlign w:val="center"/>
          </w:tcPr>
          <w:p w14:paraId="79AED2A0" w14:textId="291F736A" w:rsidR="001A6328" w:rsidRDefault="00F05EEF" w:rsidP="001A6328">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r>
    </w:tbl>
    <w:p w14:paraId="66060C13" w14:textId="77777777" w:rsidR="00DE7FFE" w:rsidRPr="000B6755" w:rsidRDefault="00DE7FFE" w:rsidP="00D6708D">
      <w:pPr>
        <w:spacing w:after="160" w:line="259" w:lineRule="auto"/>
        <w:jc w:val="right"/>
        <w:rPr>
          <w:rFonts w:ascii="Times New Roman" w:eastAsia="Times New Roman" w:hAnsi="Times New Roman"/>
          <w:color w:val="000000"/>
          <w:sz w:val="28"/>
          <w:szCs w:val="28"/>
          <w:lang w:eastAsia="ru-RU"/>
        </w:rPr>
      </w:pPr>
    </w:p>
    <w:p w14:paraId="016C034B"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ABC43DC"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2799839"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A2780B2" w14:textId="08D1790A" w:rsidR="00C81723" w:rsidRPr="000B6755" w:rsidRDefault="0047572D"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p>
    <w:p w14:paraId="39226985"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1446807"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5A7E9D56" w14:textId="77777777" w:rsidR="00C81723" w:rsidRPr="000B6755"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9F65FE1" w14:textId="6ACFE5D5" w:rsidR="000342F0" w:rsidRPr="001A7960" w:rsidRDefault="000342F0" w:rsidP="000342F0">
      <w:pPr>
        <w:spacing w:after="0" w:line="240" w:lineRule="auto"/>
        <w:ind w:left="4956"/>
        <w:jc w:val="center"/>
        <w:rPr>
          <w:rFonts w:ascii="Times New Roman" w:hAnsi="Times New Roman"/>
          <w:b/>
          <w:sz w:val="24"/>
          <w:szCs w:val="24"/>
        </w:rPr>
      </w:pPr>
      <w:r>
        <w:rPr>
          <w:rFonts w:ascii="Times New Roman" w:hAnsi="Times New Roman"/>
          <w:sz w:val="28"/>
          <w:szCs w:val="28"/>
        </w:rPr>
        <w:t xml:space="preserve">       </w:t>
      </w:r>
      <w:r w:rsidRPr="001A7960">
        <w:rPr>
          <w:rFonts w:ascii="Times New Roman" w:hAnsi="Times New Roman"/>
          <w:b/>
          <w:sz w:val="24"/>
          <w:szCs w:val="24"/>
        </w:rPr>
        <w:t xml:space="preserve">Приложение № </w:t>
      </w:r>
      <w:r w:rsidR="000210AD">
        <w:rPr>
          <w:rFonts w:ascii="Times New Roman" w:hAnsi="Times New Roman"/>
          <w:b/>
          <w:sz w:val="24"/>
          <w:szCs w:val="24"/>
        </w:rPr>
        <w:t>2</w:t>
      </w:r>
    </w:p>
    <w:p w14:paraId="0BC91DA6" w14:textId="104A5B22" w:rsidR="000342F0" w:rsidRPr="001A7960" w:rsidRDefault="000342F0" w:rsidP="000342F0">
      <w:pPr>
        <w:spacing w:after="0" w:line="240" w:lineRule="auto"/>
        <w:ind w:left="4956"/>
        <w:jc w:val="both"/>
        <w:rPr>
          <w:rFonts w:ascii="Times New Roman" w:hAnsi="Times New Roman"/>
          <w:sz w:val="24"/>
          <w:szCs w:val="24"/>
        </w:rPr>
      </w:pPr>
      <w:r w:rsidRPr="001A7960">
        <w:rPr>
          <w:rFonts w:ascii="Times New Roman" w:hAnsi="Times New Roman"/>
          <w:b/>
          <w:sz w:val="24"/>
          <w:szCs w:val="24"/>
        </w:rPr>
        <w:tab/>
      </w:r>
      <w:r w:rsidRPr="001A7960">
        <w:rPr>
          <w:rFonts w:ascii="Times New Roman" w:hAnsi="Times New Roman"/>
          <w:b/>
          <w:sz w:val="24"/>
          <w:szCs w:val="24"/>
        </w:rPr>
        <w:tab/>
      </w:r>
      <w:r w:rsidR="001A7960">
        <w:rPr>
          <w:rFonts w:ascii="Times New Roman" w:hAnsi="Times New Roman"/>
          <w:b/>
          <w:sz w:val="24"/>
          <w:szCs w:val="24"/>
        </w:rPr>
        <w:t xml:space="preserve">  </w:t>
      </w:r>
      <w:r w:rsidRPr="001A7960">
        <w:rPr>
          <w:rFonts w:ascii="Times New Roman" w:hAnsi="Times New Roman"/>
          <w:sz w:val="24"/>
          <w:szCs w:val="24"/>
        </w:rPr>
        <w:t>к Техническому заданию</w:t>
      </w:r>
    </w:p>
    <w:p w14:paraId="3D8313CA" w14:textId="77777777" w:rsidR="000342F0" w:rsidRDefault="000342F0" w:rsidP="000342F0">
      <w:pPr>
        <w:spacing w:after="0" w:line="240" w:lineRule="auto"/>
        <w:ind w:left="4956"/>
        <w:jc w:val="both"/>
        <w:rPr>
          <w:rFonts w:ascii="Times New Roman" w:hAnsi="Times New Roman"/>
          <w:b/>
          <w:sz w:val="28"/>
          <w:szCs w:val="28"/>
        </w:rPr>
      </w:pPr>
    </w:p>
    <w:p w14:paraId="689B05D8" w14:textId="77777777" w:rsidR="000342F0" w:rsidRDefault="000342F0" w:rsidP="000342F0">
      <w:pPr>
        <w:spacing w:after="0" w:line="240" w:lineRule="auto"/>
        <w:ind w:left="4956"/>
        <w:jc w:val="both"/>
        <w:rPr>
          <w:rFonts w:ascii="Times New Roman" w:hAnsi="Times New Roman"/>
          <w:b/>
          <w:sz w:val="28"/>
          <w:szCs w:val="28"/>
        </w:rPr>
      </w:pPr>
    </w:p>
    <w:p w14:paraId="1E3C2B07" w14:textId="77777777" w:rsidR="000342F0" w:rsidRDefault="000342F0" w:rsidP="000342F0">
      <w:pPr>
        <w:spacing w:after="0" w:line="240" w:lineRule="auto"/>
        <w:ind w:left="4956"/>
        <w:jc w:val="both"/>
        <w:rPr>
          <w:rFonts w:ascii="Times New Roman" w:hAnsi="Times New Roman"/>
          <w:b/>
          <w:sz w:val="28"/>
          <w:szCs w:val="28"/>
        </w:rPr>
      </w:pPr>
    </w:p>
    <w:p w14:paraId="054B732E" w14:textId="77777777" w:rsidR="000342F0" w:rsidRDefault="000342F0" w:rsidP="000342F0">
      <w:pPr>
        <w:spacing w:after="0" w:line="240" w:lineRule="auto"/>
        <w:ind w:left="4956"/>
        <w:jc w:val="both"/>
        <w:rPr>
          <w:rFonts w:ascii="Times New Roman" w:hAnsi="Times New Roman"/>
          <w:b/>
          <w:sz w:val="28"/>
          <w:szCs w:val="28"/>
        </w:rPr>
      </w:pPr>
    </w:p>
    <w:p w14:paraId="3A8E51B3" w14:textId="77777777" w:rsidR="000342F0" w:rsidRDefault="000342F0" w:rsidP="000342F0">
      <w:pPr>
        <w:spacing w:after="0" w:line="240" w:lineRule="auto"/>
        <w:ind w:left="4956"/>
        <w:jc w:val="both"/>
        <w:rPr>
          <w:rFonts w:ascii="Times New Roman" w:hAnsi="Times New Roman"/>
          <w:b/>
          <w:sz w:val="28"/>
          <w:szCs w:val="28"/>
        </w:rPr>
      </w:pPr>
    </w:p>
    <w:p w14:paraId="00E11D64" w14:textId="77777777" w:rsidR="000342F0" w:rsidRDefault="000342F0" w:rsidP="000342F0">
      <w:pPr>
        <w:spacing w:after="0" w:line="240" w:lineRule="auto"/>
        <w:ind w:left="4956"/>
        <w:jc w:val="both"/>
        <w:rPr>
          <w:rFonts w:ascii="Times New Roman" w:hAnsi="Times New Roman"/>
          <w:b/>
          <w:sz w:val="28"/>
          <w:szCs w:val="28"/>
        </w:rPr>
      </w:pPr>
    </w:p>
    <w:p w14:paraId="5731453E" w14:textId="77777777" w:rsidR="000342F0" w:rsidRDefault="000342F0" w:rsidP="000342F0">
      <w:pPr>
        <w:spacing w:after="0" w:line="240" w:lineRule="auto"/>
        <w:ind w:left="4956"/>
        <w:jc w:val="both"/>
        <w:rPr>
          <w:rFonts w:ascii="Times New Roman" w:hAnsi="Times New Roman"/>
          <w:b/>
          <w:sz w:val="28"/>
          <w:szCs w:val="28"/>
        </w:rPr>
      </w:pPr>
    </w:p>
    <w:p w14:paraId="183A330B" w14:textId="77777777" w:rsidR="000342F0" w:rsidRDefault="000342F0" w:rsidP="000342F0">
      <w:pPr>
        <w:spacing w:after="0" w:line="240" w:lineRule="auto"/>
        <w:ind w:left="4956"/>
        <w:jc w:val="both"/>
        <w:rPr>
          <w:rFonts w:ascii="Times New Roman" w:hAnsi="Times New Roman"/>
          <w:b/>
          <w:sz w:val="28"/>
          <w:szCs w:val="28"/>
        </w:rPr>
      </w:pPr>
    </w:p>
    <w:p w14:paraId="0BC4F1EF" w14:textId="77777777" w:rsidR="000342F0" w:rsidRDefault="000342F0" w:rsidP="000342F0">
      <w:pPr>
        <w:spacing w:after="0" w:line="240" w:lineRule="auto"/>
        <w:ind w:left="4956"/>
        <w:jc w:val="both"/>
        <w:rPr>
          <w:rFonts w:ascii="Times New Roman" w:hAnsi="Times New Roman"/>
          <w:b/>
          <w:sz w:val="28"/>
          <w:szCs w:val="28"/>
        </w:rPr>
      </w:pPr>
    </w:p>
    <w:p w14:paraId="1D821580" w14:textId="77777777" w:rsidR="000342F0" w:rsidRDefault="000342F0" w:rsidP="000342F0">
      <w:pPr>
        <w:spacing w:after="0" w:line="240" w:lineRule="auto"/>
        <w:ind w:left="4956"/>
        <w:jc w:val="both"/>
        <w:rPr>
          <w:rFonts w:ascii="Times New Roman" w:hAnsi="Times New Roman"/>
          <w:b/>
          <w:sz w:val="28"/>
          <w:szCs w:val="28"/>
        </w:rPr>
      </w:pPr>
    </w:p>
    <w:p w14:paraId="227F8168" w14:textId="77777777" w:rsidR="000342F0" w:rsidRDefault="000342F0" w:rsidP="000342F0">
      <w:pPr>
        <w:spacing w:after="0" w:line="240" w:lineRule="auto"/>
        <w:ind w:left="4956"/>
        <w:jc w:val="both"/>
        <w:rPr>
          <w:rFonts w:ascii="Times New Roman" w:hAnsi="Times New Roman"/>
          <w:b/>
          <w:sz w:val="28"/>
          <w:szCs w:val="28"/>
        </w:rPr>
      </w:pPr>
    </w:p>
    <w:p w14:paraId="10942536" w14:textId="77777777" w:rsidR="000342F0" w:rsidRDefault="000342F0" w:rsidP="000342F0">
      <w:pPr>
        <w:spacing w:after="0" w:line="240" w:lineRule="auto"/>
        <w:ind w:left="4956"/>
        <w:jc w:val="both"/>
        <w:rPr>
          <w:rFonts w:ascii="Times New Roman" w:hAnsi="Times New Roman"/>
          <w:b/>
          <w:sz w:val="28"/>
          <w:szCs w:val="28"/>
        </w:rPr>
      </w:pPr>
    </w:p>
    <w:p w14:paraId="1E644576" w14:textId="77777777" w:rsidR="000342F0" w:rsidRDefault="000342F0" w:rsidP="000342F0">
      <w:pPr>
        <w:spacing w:after="0" w:line="240" w:lineRule="auto"/>
        <w:ind w:left="4956"/>
        <w:jc w:val="both"/>
        <w:rPr>
          <w:rFonts w:ascii="Times New Roman" w:hAnsi="Times New Roman"/>
          <w:b/>
          <w:sz w:val="28"/>
          <w:szCs w:val="28"/>
        </w:rPr>
      </w:pPr>
    </w:p>
    <w:p w14:paraId="07C9863B" w14:textId="77777777" w:rsidR="000342F0" w:rsidRDefault="000342F0" w:rsidP="000342F0">
      <w:pPr>
        <w:spacing w:after="0" w:line="240" w:lineRule="auto"/>
        <w:ind w:left="4956"/>
        <w:jc w:val="both"/>
        <w:rPr>
          <w:rFonts w:ascii="Times New Roman" w:hAnsi="Times New Roman"/>
          <w:b/>
          <w:sz w:val="28"/>
          <w:szCs w:val="28"/>
        </w:rPr>
      </w:pPr>
    </w:p>
    <w:p w14:paraId="592F280D" w14:textId="77777777" w:rsidR="000342F0" w:rsidRDefault="000342F0" w:rsidP="000342F0">
      <w:pPr>
        <w:spacing w:after="0" w:line="240" w:lineRule="auto"/>
        <w:ind w:left="4956"/>
        <w:jc w:val="both"/>
        <w:rPr>
          <w:rFonts w:ascii="Times New Roman" w:hAnsi="Times New Roman"/>
          <w:b/>
          <w:sz w:val="28"/>
          <w:szCs w:val="28"/>
        </w:rPr>
      </w:pPr>
    </w:p>
    <w:p w14:paraId="0120516B" w14:textId="77777777" w:rsidR="000342F0" w:rsidRDefault="000342F0" w:rsidP="000342F0">
      <w:pPr>
        <w:spacing w:after="0" w:line="240" w:lineRule="auto"/>
        <w:ind w:left="4956"/>
        <w:jc w:val="both"/>
        <w:rPr>
          <w:rFonts w:ascii="Times New Roman" w:hAnsi="Times New Roman"/>
          <w:b/>
          <w:sz w:val="28"/>
          <w:szCs w:val="28"/>
        </w:rPr>
      </w:pPr>
    </w:p>
    <w:p w14:paraId="4FE02F6A" w14:textId="0835C93D" w:rsidR="000342F0" w:rsidRPr="005A6904" w:rsidRDefault="000342F0" w:rsidP="000342F0">
      <w:pPr>
        <w:tabs>
          <w:tab w:val="left" w:pos="6804"/>
        </w:tabs>
        <w:spacing w:after="0" w:line="240" w:lineRule="auto"/>
        <w:ind w:right="-1"/>
        <w:contextualSpacing/>
        <w:jc w:val="center"/>
        <w:rPr>
          <w:rFonts w:ascii="Times New Roman" w:eastAsia="Times New Roman" w:hAnsi="Times New Roman"/>
          <w:sz w:val="24"/>
          <w:szCs w:val="24"/>
          <w:lang w:eastAsia="ru-RU"/>
        </w:rPr>
      </w:pPr>
      <w:r>
        <w:rPr>
          <w:rFonts w:ascii="Times New Roman" w:hAnsi="Times New Roman"/>
          <w:sz w:val="24"/>
          <w:szCs w:val="24"/>
        </w:rPr>
        <w:t>Проектная (рабочая) документация пожарной сигнализации 2019 года</w:t>
      </w:r>
      <w:r w:rsidR="000D03E8">
        <w:rPr>
          <w:rFonts w:ascii="Times New Roman" w:hAnsi="Times New Roman"/>
          <w:sz w:val="24"/>
          <w:szCs w:val="24"/>
        </w:rPr>
        <w:t xml:space="preserve"> на 12 листах</w:t>
      </w:r>
    </w:p>
    <w:p w14:paraId="6687E287" w14:textId="77777777" w:rsidR="000342F0" w:rsidRPr="005A6904" w:rsidRDefault="000342F0" w:rsidP="000342F0">
      <w:pPr>
        <w:tabs>
          <w:tab w:val="left" w:pos="6804"/>
        </w:tabs>
        <w:spacing w:after="0" w:line="240" w:lineRule="auto"/>
        <w:ind w:right="-1"/>
        <w:contextualSpacing/>
        <w:jc w:val="center"/>
        <w:rPr>
          <w:rFonts w:ascii="Times New Roman" w:eastAsia="Times New Roman" w:hAnsi="Times New Roman"/>
          <w:sz w:val="24"/>
          <w:szCs w:val="24"/>
          <w:lang w:eastAsia="ru-RU"/>
        </w:rPr>
      </w:pPr>
    </w:p>
    <w:p w14:paraId="060A455D" w14:textId="12CE0DBA" w:rsidR="000342F0" w:rsidRPr="005A6904" w:rsidRDefault="000342F0" w:rsidP="000342F0">
      <w:pPr>
        <w:spacing w:after="0" w:line="240" w:lineRule="auto"/>
        <w:contextualSpacing/>
        <w:jc w:val="center"/>
        <w:rPr>
          <w:rFonts w:ascii="Times New Roman" w:eastAsia="Times New Roman" w:hAnsi="Times New Roman"/>
          <w:i/>
          <w:sz w:val="24"/>
          <w:szCs w:val="24"/>
          <w:lang w:eastAsia="ru-RU"/>
        </w:rPr>
      </w:pPr>
      <w:r w:rsidRPr="005A6904">
        <w:rPr>
          <w:rFonts w:ascii="Times New Roman" w:eastAsia="Times New Roman" w:hAnsi="Times New Roman"/>
          <w:i/>
          <w:sz w:val="24"/>
          <w:szCs w:val="24"/>
          <w:lang w:eastAsia="ru-RU"/>
        </w:rPr>
        <w:t>Приложено отдельным файл</w:t>
      </w:r>
      <w:r w:rsidR="00A81C1F">
        <w:rPr>
          <w:rFonts w:ascii="Times New Roman" w:eastAsia="Times New Roman" w:hAnsi="Times New Roman"/>
          <w:i/>
          <w:sz w:val="24"/>
          <w:szCs w:val="24"/>
          <w:lang w:eastAsia="ru-RU"/>
        </w:rPr>
        <w:t>ом</w:t>
      </w:r>
    </w:p>
    <w:p w14:paraId="5313BEFA" w14:textId="27153703" w:rsidR="000342F0" w:rsidRDefault="000342F0" w:rsidP="000342F0">
      <w:pPr>
        <w:spacing w:after="0" w:line="240" w:lineRule="auto"/>
        <w:ind w:left="4956"/>
        <w:jc w:val="both"/>
        <w:rPr>
          <w:rFonts w:ascii="Times New Roman" w:hAnsi="Times New Roman"/>
          <w:b/>
          <w:sz w:val="28"/>
          <w:szCs w:val="28"/>
        </w:rPr>
      </w:pPr>
    </w:p>
    <w:p w14:paraId="73EC3F9C" w14:textId="20D1525D" w:rsidR="003373DD" w:rsidRDefault="003373DD" w:rsidP="000342F0">
      <w:pPr>
        <w:spacing w:after="0" w:line="240" w:lineRule="auto"/>
        <w:ind w:left="4956"/>
        <w:jc w:val="both"/>
        <w:rPr>
          <w:rFonts w:ascii="Times New Roman" w:hAnsi="Times New Roman"/>
          <w:b/>
          <w:sz w:val="28"/>
          <w:szCs w:val="28"/>
        </w:rPr>
      </w:pPr>
    </w:p>
    <w:p w14:paraId="19516DDD" w14:textId="4391BB70" w:rsidR="003373DD" w:rsidRDefault="003373DD" w:rsidP="000342F0">
      <w:pPr>
        <w:spacing w:after="0" w:line="240" w:lineRule="auto"/>
        <w:ind w:left="4956"/>
        <w:jc w:val="both"/>
        <w:rPr>
          <w:rFonts w:ascii="Times New Roman" w:hAnsi="Times New Roman"/>
          <w:b/>
          <w:sz w:val="28"/>
          <w:szCs w:val="28"/>
        </w:rPr>
      </w:pPr>
    </w:p>
    <w:p w14:paraId="48D08B62" w14:textId="5BE7C0E5" w:rsidR="003373DD" w:rsidRDefault="003373DD" w:rsidP="000342F0">
      <w:pPr>
        <w:spacing w:after="0" w:line="240" w:lineRule="auto"/>
        <w:ind w:left="4956"/>
        <w:jc w:val="both"/>
        <w:rPr>
          <w:rFonts w:ascii="Times New Roman" w:hAnsi="Times New Roman"/>
          <w:b/>
          <w:sz w:val="28"/>
          <w:szCs w:val="28"/>
        </w:rPr>
      </w:pPr>
    </w:p>
    <w:p w14:paraId="64DFE5DC" w14:textId="62ECF1F9" w:rsidR="003373DD" w:rsidRDefault="003373DD" w:rsidP="000342F0">
      <w:pPr>
        <w:spacing w:after="0" w:line="240" w:lineRule="auto"/>
        <w:ind w:left="4956"/>
        <w:jc w:val="both"/>
        <w:rPr>
          <w:rFonts w:ascii="Times New Roman" w:hAnsi="Times New Roman"/>
          <w:b/>
          <w:sz w:val="28"/>
          <w:szCs w:val="28"/>
        </w:rPr>
      </w:pPr>
    </w:p>
    <w:p w14:paraId="370BC815" w14:textId="77777777" w:rsidR="003373DD" w:rsidRPr="009B1FD9" w:rsidRDefault="003373DD" w:rsidP="000342F0">
      <w:pPr>
        <w:spacing w:after="0" w:line="240" w:lineRule="auto"/>
        <w:ind w:left="4956"/>
        <w:jc w:val="both"/>
        <w:rPr>
          <w:rFonts w:ascii="Times New Roman" w:hAnsi="Times New Roman"/>
          <w:b/>
          <w:sz w:val="28"/>
          <w:szCs w:val="28"/>
        </w:rPr>
      </w:pPr>
    </w:p>
    <w:p w14:paraId="0EBE32A6" w14:textId="6FF0D319" w:rsidR="000342F0" w:rsidRDefault="000342F0" w:rsidP="00B3393E">
      <w:pPr>
        <w:spacing w:after="160" w:line="259" w:lineRule="auto"/>
        <w:rPr>
          <w:rFonts w:ascii="Times New Roman" w:hAnsi="Times New Roman"/>
          <w:sz w:val="28"/>
          <w:szCs w:val="28"/>
        </w:rPr>
      </w:pPr>
    </w:p>
    <w:p w14:paraId="04DF5428" w14:textId="2F00945E" w:rsidR="000342F0" w:rsidRDefault="000342F0" w:rsidP="00B3393E">
      <w:pPr>
        <w:spacing w:after="160" w:line="259" w:lineRule="auto"/>
        <w:rPr>
          <w:rFonts w:ascii="Times New Roman" w:hAnsi="Times New Roman"/>
          <w:sz w:val="28"/>
          <w:szCs w:val="28"/>
        </w:rPr>
      </w:pPr>
    </w:p>
    <w:p w14:paraId="4448AC1F" w14:textId="7E55985C" w:rsidR="000342F0" w:rsidRDefault="000342F0" w:rsidP="00B3393E">
      <w:pPr>
        <w:spacing w:after="160" w:line="259" w:lineRule="auto"/>
        <w:rPr>
          <w:rFonts w:ascii="Times New Roman" w:hAnsi="Times New Roman"/>
          <w:sz w:val="28"/>
          <w:szCs w:val="28"/>
        </w:rPr>
      </w:pPr>
    </w:p>
    <w:p w14:paraId="34C2F50A" w14:textId="7FBAEB2D" w:rsidR="000342F0" w:rsidRDefault="000342F0" w:rsidP="00B3393E">
      <w:pPr>
        <w:spacing w:after="160" w:line="259" w:lineRule="auto"/>
        <w:rPr>
          <w:rFonts w:ascii="Times New Roman" w:hAnsi="Times New Roman"/>
          <w:sz w:val="28"/>
          <w:szCs w:val="28"/>
        </w:rPr>
      </w:pPr>
    </w:p>
    <w:p w14:paraId="40DD27D1" w14:textId="1BEA42BB" w:rsidR="000342F0" w:rsidRDefault="000342F0" w:rsidP="00B3393E">
      <w:pPr>
        <w:spacing w:after="160" w:line="259" w:lineRule="auto"/>
        <w:rPr>
          <w:rFonts w:ascii="Times New Roman" w:hAnsi="Times New Roman"/>
          <w:sz w:val="28"/>
          <w:szCs w:val="28"/>
        </w:rPr>
      </w:pPr>
    </w:p>
    <w:p w14:paraId="050EBF2D" w14:textId="72E56B8A" w:rsidR="000342F0" w:rsidRDefault="000342F0" w:rsidP="00B3393E">
      <w:pPr>
        <w:spacing w:after="160" w:line="259" w:lineRule="auto"/>
        <w:rPr>
          <w:rFonts w:ascii="Times New Roman" w:hAnsi="Times New Roman"/>
          <w:sz w:val="28"/>
          <w:szCs w:val="28"/>
        </w:rPr>
      </w:pPr>
    </w:p>
    <w:p w14:paraId="665B73DC" w14:textId="7E3D08FD" w:rsidR="000342F0" w:rsidRDefault="000342F0" w:rsidP="00B3393E">
      <w:pPr>
        <w:spacing w:after="160" w:line="259" w:lineRule="auto"/>
        <w:rPr>
          <w:rFonts w:ascii="Times New Roman" w:hAnsi="Times New Roman"/>
          <w:sz w:val="28"/>
          <w:szCs w:val="28"/>
        </w:rPr>
      </w:pPr>
    </w:p>
    <w:p w14:paraId="194611D9" w14:textId="56B1B411" w:rsidR="000210AD" w:rsidRDefault="00AC5343" w:rsidP="00AC5343">
      <w:pPr>
        <w:spacing w:after="0" w:line="240" w:lineRule="auto"/>
        <w:ind w:left="4956"/>
        <w:jc w:val="center"/>
        <w:rPr>
          <w:rFonts w:ascii="Times New Roman" w:hAnsi="Times New Roman"/>
          <w:b/>
          <w:sz w:val="28"/>
          <w:szCs w:val="28"/>
        </w:rPr>
      </w:pPr>
      <w:r>
        <w:rPr>
          <w:rFonts w:ascii="Times New Roman" w:hAnsi="Times New Roman"/>
          <w:b/>
          <w:sz w:val="28"/>
          <w:szCs w:val="28"/>
        </w:rPr>
        <w:t xml:space="preserve">  </w:t>
      </w:r>
    </w:p>
    <w:p w14:paraId="07BB6BD6" w14:textId="77777777" w:rsidR="000210AD" w:rsidRDefault="000210AD" w:rsidP="00AC5343">
      <w:pPr>
        <w:spacing w:after="0" w:line="240" w:lineRule="auto"/>
        <w:ind w:left="4956"/>
        <w:jc w:val="center"/>
        <w:rPr>
          <w:rFonts w:ascii="Times New Roman" w:hAnsi="Times New Roman"/>
          <w:b/>
          <w:sz w:val="28"/>
          <w:szCs w:val="28"/>
        </w:rPr>
      </w:pPr>
    </w:p>
    <w:p w14:paraId="7DD6AE90" w14:textId="77777777" w:rsidR="000210AD" w:rsidRDefault="000210AD" w:rsidP="00AC5343">
      <w:pPr>
        <w:spacing w:after="0" w:line="240" w:lineRule="auto"/>
        <w:ind w:left="4956"/>
        <w:jc w:val="center"/>
        <w:rPr>
          <w:rFonts w:ascii="Times New Roman" w:hAnsi="Times New Roman"/>
          <w:b/>
          <w:sz w:val="28"/>
          <w:szCs w:val="28"/>
        </w:rPr>
      </w:pPr>
    </w:p>
    <w:p w14:paraId="1495CF51" w14:textId="77777777" w:rsidR="00CE4E54" w:rsidRDefault="000210AD" w:rsidP="00AC5343">
      <w:pPr>
        <w:spacing w:after="0" w:line="240" w:lineRule="auto"/>
        <w:ind w:left="4956"/>
        <w:jc w:val="center"/>
        <w:rPr>
          <w:rFonts w:ascii="Times New Roman" w:hAnsi="Times New Roman"/>
          <w:b/>
          <w:sz w:val="28"/>
          <w:szCs w:val="28"/>
        </w:rPr>
      </w:pPr>
      <w:r>
        <w:rPr>
          <w:rFonts w:ascii="Times New Roman" w:hAnsi="Times New Roman"/>
          <w:b/>
          <w:sz w:val="28"/>
          <w:szCs w:val="28"/>
        </w:rPr>
        <w:t xml:space="preserve">        </w:t>
      </w:r>
    </w:p>
    <w:p w14:paraId="5C175C95" w14:textId="77777777" w:rsidR="00CE4E54" w:rsidRDefault="00CE4E54" w:rsidP="00AC5343">
      <w:pPr>
        <w:spacing w:after="0" w:line="240" w:lineRule="auto"/>
        <w:ind w:left="4956"/>
        <w:jc w:val="center"/>
        <w:rPr>
          <w:rFonts w:ascii="Times New Roman" w:hAnsi="Times New Roman"/>
          <w:b/>
          <w:sz w:val="28"/>
          <w:szCs w:val="28"/>
        </w:rPr>
      </w:pPr>
    </w:p>
    <w:p w14:paraId="39F3774F" w14:textId="77777777" w:rsidR="00CE4E54" w:rsidRDefault="00CE4E54" w:rsidP="00AC5343">
      <w:pPr>
        <w:spacing w:after="0" w:line="240" w:lineRule="auto"/>
        <w:ind w:left="4956"/>
        <w:jc w:val="center"/>
        <w:rPr>
          <w:rFonts w:ascii="Times New Roman" w:hAnsi="Times New Roman"/>
          <w:b/>
          <w:sz w:val="28"/>
          <w:szCs w:val="28"/>
        </w:rPr>
      </w:pPr>
    </w:p>
    <w:p w14:paraId="0BC8B65F" w14:textId="77777777" w:rsidR="00CE4E54" w:rsidRDefault="00CE4E54" w:rsidP="00AC5343">
      <w:pPr>
        <w:spacing w:after="0" w:line="240" w:lineRule="auto"/>
        <w:ind w:left="4956"/>
        <w:jc w:val="center"/>
        <w:rPr>
          <w:rFonts w:ascii="Times New Roman" w:hAnsi="Times New Roman"/>
          <w:b/>
          <w:sz w:val="28"/>
          <w:szCs w:val="28"/>
        </w:rPr>
      </w:pPr>
    </w:p>
    <w:p w14:paraId="35861BF7" w14:textId="77777777" w:rsidR="00CE4E54" w:rsidRDefault="00CE4E54" w:rsidP="00AC5343">
      <w:pPr>
        <w:spacing w:after="0" w:line="240" w:lineRule="auto"/>
        <w:ind w:left="4956"/>
        <w:jc w:val="center"/>
        <w:rPr>
          <w:rFonts w:ascii="Times New Roman" w:hAnsi="Times New Roman"/>
          <w:b/>
          <w:sz w:val="28"/>
          <w:szCs w:val="28"/>
        </w:rPr>
      </w:pPr>
    </w:p>
    <w:p w14:paraId="1CFDEA61" w14:textId="5510B84A" w:rsidR="00AC5343" w:rsidRPr="001A7960" w:rsidRDefault="00CE4E54" w:rsidP="00AC5343">
      <w:pPr>
        <w:spacing w:after="0" w:line="240" w:lineRule="auto"/>
        <w:ind w:left="4956"/>
        <w:jc w:val="center"/>
        <w:rPr>
          <w:rFonts w:ascii="Times New Roman" w:hAnsi="Times New Roman"/>
          <w:b/>
          <w:sz w:val="24"/>
          <w:szCs w:val="24"/>
        </w:rPr>
      </w:pPr>
      <w:r>
        <w:rPr>
          <w:rFonts w:ascii="Times New Roman" w:hAnsi="Times New Roman"/>
          <w:b/>
          <w:sz w:val="28"/>
          <w:szCs w:val="28"/>
        </w:rPr>
        <w:t xml:space="preserve">  </w:t>
      </w:r>
      <w:r w:rsidR="000210AD">
        <w:rPr>
          <w:rFonts w:ascii="Times New Roman" w:hAnsi="Times New Roman"/>
          <w:b/>
          <w:sz w:val="28"/>
          <w:szCs w:val="28"/>
        </w:rPr>
        <w:t xml:space="preserve"> </w:t>
      </w:r>
      <w:r w:rsidR="00AC5343">
        <w:rPr>
          <w:rFonts w:ascii="Times New Roman" w:hAnsi="Times New Roman"/>
          <w:b/>
          <w:sz w:val="28"/>
          <w:szCs w:val="28"/>
        </w:rPr>
        <w:t xml:space="preserve">  </w:t>
      </w:r>
      <w:r w:rsidR="00AC5343" w:rsidRPr="001A7960">
        <w:rPr>
          <w:rFonts w:ascii="Times New Roman" w:hAnsi="Times New Roman"/>
          <w:b/>
          <w:sz w:val="24"/>
          <w:szCs w:val="24"/>
        </w:rPr>
        <w:t xml:space="preserve">Приложение № </w:t>
      </w:r>
      <w:r w:rsidR="000210AD">
        <w:rPr>
          <w:rFonts w:ascii="Times New Roman" w:hAnsi="Times New Roman"/>
          <w:b/>
          <w:sz w:val="24"/>
          <w:szCs w:val="24"/>
        </w:rPr>
        <w:t>3</w:t>
      </w:r>
    </w:p>
    <w:p w14:paraId="54153C8A" w14:textId="7071E036" w:rsidR="00AC5343" w:rsidRPr="001A7960" w:rsidRDefault="00AC5343" w:rsidP="00AC5343">
      <w:pPr>
        <w:spacing w:after="0" w:line="240" w:lineRule="auto"/>
        <w:ind w:left="4956"/>
        <w:jc w:val="both"/>
        <w:rPr>
          <w:rFonts w:ascii="Times New Roman" w:hAnsi="Times New Roman"/>
          <w:sz w:val="24"/>
          <w:szCs w:val="24"/>
        </w:rPr>
      </w:pPr>
      <w:r w:rsidRPr="001A7960">
        <w:rPr>
          <w:rFonts w:ascii="Times New Roman" w:hAnsi="Times New Roman"/>
          <w:b/>
          <w:sz w:val="24"/>
          <w:szCs w:val="24"/>
        </w:rPr>
        <w:tab/>
      </w:r>
      <w:r w:rsidRPr="001A7960">
        <w:rPr>
          <w:rFonts w:ascii="Times New Roman" w:hAnsi="Times New Roman"/>
          <w:b/>
          <w:sz w:val="24"/>
          <w:szCs w:val="24"/>
        </w:rPr>
        <w:tab/>
      </w:r>
      <w:r w:rsidR="001A7960">
        <w:rPr>
          <w:rFonts w:ascii="Times New Roman" w:hAnsi="Times New Roman"/>
          <w:b/>
          <w:sz w:val="24"/>
          <w:szCs w:val="24"/>
        </w:rPr>
        <w:t xml:space="preserve">  </w:t>
      </w:r>
      <w:r w:rsidRPr="001A7960">
        <w:rPr>
          <w:rFonts w:ascii="Times New Roman" w:hAnsi="Times New Roman"/>
          <w:sz w:val="24"/>
          <w:szCs w:val="24"/>
        </w:rPr>
        <w:t>к Техническому заданию</w:t>
      </w:r>
    </w:p>
    <w:p w14:paraId="2C78F210" w14:textId="06728E05" w:rsidR="00F54E1E" w:rsidRDefault="00F54E1E" w:rsidP="00AC5343">
      <w:pPr>
        <w:spacing w:after="0" w:line="240" w:lineRule="auto"/>
        <w:ind w:left="4956"/>
        <w:jc w:val="both"/>
        <w:rPr>
          <w:rFonts w:ascii="Times New Roman" w:hAnsi="Times New Roman"/>
          <w:sz w:val="28"/>
          <w:szCs w:val="28"/>
        </w:rPr>
      </w:pPr>
    </w:p>
    <w:p w14:paraId="73BF04B8" w14:textId="77777777" w:rsidR="00F54E1E" w:rsidRPr="00165E58" w:rsidRDefault="00F54E1E" w:rsidP="00AC5343">
      <w:pPr>
        <w:spacing w:after="0" w:line="240" w:lineRule="auto"/>
        <w:ind w:left="4956"/>
        <w:jc w:val="both"/>
        <w:rPr>
          <w:rFonts w:ascii="Times New Roman" w:hAnsi="Times New Roman"/>
          <w:sz w:val="28"/>
          <w:szCs w:val="28"/>
        </w:rPr>
      </w:pPr>
    </w:p>
    <w:p w14:paraId="4645B5D5" w14:textId="77777777" w:rsidR="00F54E1E" w:rsidRPr="00C95A1E" w:rsidRDefault="00AC5343" w:rsidP="00F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r w:rsidRPr="00C95A1E">
        <w:rPr>
          <w:rFonts w:ascii="Times New Roman" w:hAnsi="Times New Roman"/>
          <w:sz w:val="28"/>
          <w:szCs w:val="28"/>
        </w:rPr>
        <w:tab/>
      </w:r>
      <w:r w:rsidR="00F54E1E" w:rsidRPr="00C95A1E">
        <w:rPr>
          <w:rFonts w:ascii="Times New Roman" w:eastAsia="Times New Roman" w:hAnsi="Times New Roman"/>
          <w:sz w:val="28"/>
          <w:szCs w:val="28"/>
          <w:lang w:eastAsia="ru-RU"/>
        </w:rPr>
        <w:t>ФОРМА</w:t>
      </w:r>
    </w:p>
    <w:p w14:paraId="7B5D999F" w14:textId="77777777" w:rsidR="00F54E1E" w:rsidRPr="00C95A1E" w:rsidRDefault="00F54E1E" w:rsidP="00F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r w:rsidRPr="00C95A1E">
        <w:rPr>
          <w:rFonts w:ascii="Times New Roman" w:eastAsia="Times New Roman" w:hAnsi="Times New Roman"/>
          <w:b/>
          <w:sz w:val="28"/>
          <w:szCs w:val="28"/>
          <w:lang w:eastAsia="ru-RU"/>
        </w:rPr>
        <w:t>Акт первичного обследования систем</w:t>
      </w:r>
    </w:p>
    <w:p w14:paraId="50DB6285" w14:textId="77777777" w:rsidR="00F54E1E" w:rsidRPr="00C95A1E" w:rsidRDefault="00F54E1E" w:rsidP="00F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tbl>
      <w:tblPr>
        <w:tblW w:w="9356" w:type="dxa"/>
        <w:tblLook w:val="04A0" w:firstRow="1" w:lastRow="0" w:firstColumn="1" w:lastColumn="0" w:noHBand="0" w:noVBand="1"/>
      </w:tblPr>
      <w:tblGrid>
        <w:gridCol w:w="1994"/>
        <w:gridCol w:w="1237"/>
        <w:gridCol w:w="1415"/>
        <w:gridCol w:w="1455"/>
        <w:gridCol w:w="1777"/>
        <w:gridCol w:w="1478"/>
      </w:tblGrid>
      <w:tr w:rsidR="00F54E1E" w:rsidRPr="00C95A1E" w14:paraId="663C9F14" w14:textId="77777777" w:rsidTr="00543DCB">
        <w:trPr>
          <w:trHeight w:val="525"/>
        </w:trPr>
        <w:tc>
          <w:tcPr>
            <w:tcW w:w="9356" w:type="dxa"/>
            <w:gridSpan w:val="6"/>
            <w:tcBorders>
              <w:top w:val="nil"/>
              <w:left w:val="nil"/>
              <w:bottom w:val="nil"/>
              <w:right w:val="nil"/>
            </w:tcBorders>
            <w:shd w:val="clear" w:color="auto" w:fill="auto"/>
            <w:vAlign w:val="center"/>
            <w:hideMark/>
          </w:tcPr>
          <w:p w14:paraId="0B5F689A" w14:textId="77777777" w:rsidR="00F54E1E" w:rsidRPr="00C95A1E" w:rsidRDefault="00F54E1E" w:rsidP="00543DCB">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color w:val="000000"/>
                <w:sz w:val="28"/>
                <w:szCs w:val="28"/>
                <w:lang w:eastAsia="ru-RU"/>
              </w:rPr>
              <w:t>Комиссия в составе:</w:t>
            </w:r>
          </w:p>
        </w:tc>
      </w:tr>
      <w:tr w:rsidR="00F54E1E" w:rsidRPr="00C95A1E" w14:paraId="2249AE11" w14:textId="77777777" w:rsidTr="00543DCB">
        <w:trPr>
          <w:trHeight w:val="255"/>
        </w:trPr>
        <w:tc>
          <w:tcPr>
            <w:tcW w:w="1648" w:type="dxa"/>
            <w:tcBorders>
              <w:top w:val="nil"/>
              <w:left w:val="nil"/>
              <w:bottom w:val="nil"/>
              <w:right w:val="nil"/>
            </w:tcBorders>
            <w:shd w:val="clear" w:color="auto" w:fill="auto"/>
            <w:vAlign w:val="center"/>
            <w:hideMark/>
          </w:tcPr>
          <w:p w14:paraId="3EAFB8E1" w14:textId="77777777" w:rsidR="00F54E1E" w:rsidRPr="00C95A1E" w:rsidRDefault="00F54E1E" w:rsidP="00543DCB">
            <w:pPr>
              <w:spacing w:after="0" w:line="240"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Представителя Заказчика:</w:t>
            </w:r>
          </w:p>
        </w:tc>
        <w:tc>
          <w:tcPr>
            <w:tcW w:w="4302" w:type="dxa"/>
            <w:gridSpan w:val="3"/>
            <w:tcBorders>
              <w:top w:val="nil"/>
              <w:left w:val="nil"/>
              <w:bottom w:val="single" w:sz="4" w:space="0" w:color="auto"/>
              <w:right w:val="single" w:sz="4" w:space="0" w:color="000000"/>
            </w:tcBorders>
            <w:shd w:val="clear" w:color="auto" w:fill="auto"/>
            <w:vAlign w:val="center"/>
            <w:hideMark/>
          </w:tcPr>
          <w:p w14:paraId="765457D1"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1CB9E31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529B1891" w14:textId="77777777" w:rsidTr="00543DCB">
        <w:trPr>
          <w:trHeight w:val="255"/>
        </w:trPr>
        <w:tc>
          <w:tcPr>
            <w:tcW w:w="1648" w:type="dxa"/>
            <w:tcBorders>
              <w:top w:val="nil"/>
              <w:left w:val="nil"/>
              <w:bottom w:val="nil"/>
              <w:right w:val="nil"/>
            </w:tcBorders>
            <w:shd w:val="clear" w:color="auto" w:fill="auto"/>
            <w:vAlign w:val="center"/>
            <w:hideMark/>
          </w:tcPr>
          <w:p w14:paraId="7FA78B4D"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599813F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3A42C279"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p w14:paraId="2E2B6A55"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1DA3D62E" w14:textId="77777777" w:rsidTr="00543DCB">
        <w:trPr>
          <w:trHeight w:val="255"/>
        </w:trPr>
        <w:tc>
          <w:tcPr>
            <w:tcW w:w="1648" w:type="dxa"/>
            <w:tcBorders>
              <w:top w:val="nil"/>
              <w:left w:val="nil"/>
              <w:bottom w:val="nil"/>
              <w:right w:val="nil"/>
            </w:tcBorders>
            <w:shd w:val="clear" w:color="auto" w:fill="auto"/>
            <w:vAlign w:val="center"/>
            <w:hideMark/>
          </w:tcPr>
          <w:p w14:paraId="230A5CC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nil"/>
              <w:left w:val="nil"/>
              <w:bottom w:val="nil"/>
              <w:right w:val="nil"/>
            </w:tcBorders>
            <w:shd w:val="clear" w:color="auto" w:fill="auto"/>
            <w:vAlign w:val="center"/>
            <w:hideMark/>
          </w:tcPr>
          <w:p w14:paraId="5F95F98F" w14:textId="77777777" w:rsidR="00F54E1E" w:rsidRPr="003548B0" w:rsidRDefault="00F54E1E" w:rsidP="00543DCB">
            <w:pPr>
              <w:spacing w:after="0" w:line="240" w:lineRule="auto"/>
              <w:jc w:val="center"/>
              <w:rPr>
                <w:rFonts w:ascii="Times New Roman" w:eastAsia="Times New Roman" w:hAnsi="Times New Roman"/>
                <w:lang w:eastAsia="ru-RU"/>
              </w:rPr>
            </w:pPr>
            <w:r w:rsidRPr="003548B0">
              <w:rPr>
                <w:rFonts w:ascii="Times New Roman" w:eastAsia="Times New Roman" w:hAnsi="Times New Roman"/>
                <w:color w:val="000000"/>
                <w:lang w:eastAsia="ru-RU"/>
              </w:rPr>
              <w:t>Наименование организации</w:t>
            </w:r>
          </w:p>
        </w:tc>
        <w:tc>
          <w:tcPr>
            <w:tcW w:w="3406" w:type="dxa"/>
            <w:gridSpan w:val="2"/>
            <w:tcBorders>
              <w:top w:val="nil"/>
              <w:left w:val="nil"/>
              <w:bottom w:val="single" w:sz="4" w:space="0" w:color="auto"/>
              <w:right w:val="nil"/>
            </w:tcBorders>
            <w:shd w:val="clear" w:color="auto" w:fill="auto"/>
            <w:vAlign w:val="center"/>
            <w:hideMark/>
          </w:tcPr>
          <w:p w14:paraId="1793D6CB" w14:textId="77777777" w:rsidR="00F54E1E" w:rsidRPr="003548B0" w:rsidRDefault="00F54E1E" w:rsidP="00543DCB">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Должность, фамилия, имя, отчество </w:t>
            </w:r>
          </w:p>
        </w:tc>
      </w:tr>
      <w:tr w:rsidR="00F54E1E" w:rsidRPr="00C95A1E" w14:paraId="6DAEC48B" w14:textId="77777777" w:rsidTr="00543DCB">
        <w:trPr>
          <w:trHeight w:val="255"/>
        </w:trPr>
        <w:tc>
          <w:tcPr>
            <w:tcW w:w="1648" w:type="dxa"/>
            <w:tcBorders>
              <w:top w:val="nil"/>
              <w:left w:val="nil"/>
              <w:bottom w:val="nil"/>
              <w:right w:val="nil"/>
            </w:tcBorders>
            <w:shd w:val="clear" w:color="auto" w:fill="auto"/>
            <w:vAlign w:val="center"/>
            <w:hideMark/>
          </w:tcPr>
          <w:p w14:paraId="315C7189"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Представителя Исполнителя:</w:t>
            </w: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427C71E8"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3B2AA2A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32759C47" w14:textId="77777777" w:rsidTr="00543DCB">
        <w:trPr>
          <w:trHeight w:val="255"/>
        </w:trPr>
        <w:tc>
          <w:tcPr>
            <w:tcW w:w="1648" w:type="dxa"/>
            <w:tcBorders>
              <w:top w:val="nil"/>
              <w:left w:val="nil"/>
              <w:bottom w:val="nil"/>
              <w:right w:val="nil"/>
            </w:tcBorders>
            <w:shd w:val="clear" w:color="auto" w:fill="auto"/>
            <w:vAlign w:val="center"/>
            <w:hideMark/>
          </w:tcPr>
          <w:p w14:paraId="64B70D91"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5D90644B"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07646B50"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43D373A3" w14:textId="77777777" w:rsidTr="00543DCB">
        <w:trPr>
          <w:trHeight w:val="255"/>
        </w:trPr>
        <w:tc>
          <w:tcPr>
            <w:tcW w:w="9356" w:type="dxa"/>
            <w:gridSpan w:val="6"/>
            <w:tcBorders>
              <w:top w:val="nil"/>
              <w:left w:val="nil"/>
              <w:right w:val="nil"/>
            </w:tcBorders>
            <w:shd w:val="clear" w:color="auto" w:fill="auto"/>
            <w:vAlign w:val="center"/>
          </w:tcPr>
          <w:p w14:paraId="64F91CD1"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r>
      <w:tr w:rsidR="00F54E1E" w:rsidRPr="00C95A1E" w14:paraId="2C1E0918" w14:textId="77777777" w:rsidTr="00543DCB">
        <w:trPr>
          <w:trHeight w:val="255"/>
        </w:trPr>
        <w:tc>
          <w:tcPr>
            <w:tcW w:w="9356" w:type="dxa"/>
            <w:gridSpan w:val="6"/>
            <w:tcBorders>
              <w:top w:val="nil"/>
              <w:left w:val="nil"/>
              <w:right w:val="nil"/>
            </w:tcBorders>
            <w:shd w:val="clear" w:color="auto" w:fill="auto"/>
            <w:vAlign w:val="center"/>
            <w:hideMark/>
          </w:tcPr>
          <w:p w14:paraId="22081BC5" w14:textId="77777777" w:rsidR="00F54E1E" w:rsidRPr="00C95A1E" w:rsidRDefault="00F54E1E" w:rsidP="00543DCB">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color w:val="000000"/>
                <w:sz w:val="28"/>
                <w:szCs w:val="28"/>
                <w:lang w:eastAsia="ru-RU"/>
              </w:rPr>
              <w:t>Произвели осмотр помещений:</w:t>
            </w:r>
          </w:p>
        </w:tc>
      </w:tr>
      <w:tr w:rsidR="00F54E1E" w:rsidRPr="00C95A1E" w14:paraId="6467C6FA" w14:textId="77777777" w:rsidTr="00543DCB">
        <w:trPr>
          <w:trHeight w:val="300"/>
        </w:trPr>
        <w:tc>
          <w:tcPr>
            <w:tcW w:w="9356" w:type="dxa"/>
            <w:gridSpan w:val="6"/>
            <w:tcBorders>
              <w:left w:val="nil"/>
              <w:bottom w:val="single" w:sz="4" w:space="0" w:color="auto"/>
            </w:tcBorders>
            <w:shd w:val="clear" w:color="auto" w:fill="auto"/>
            <w:vAlign w:val="center"/>
            <w:hideMark/>
          </w:tcPr>
          <w:p w14:paraId="174F9DDC"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25C113D9" w14:textId="77777777" w:rsidTr="00543DCB">
        <w:trPr>
          <w:trHeight w:val="357"/>
        </w:trPr>
        <w:tc>
          <w:tcPr>
            <w:tcW w:w="9356" w:type="dxa"/>
            <w:gridSpan w:val="6"/>
            <w:tcBorders>
              <w:top w:val="single" w:sz="4" w:space="0" w:color="auto"/>
              <w:left w:val="nil"/>
              <w:right w:val="nil"/>
            </w:tcBorders>
            <w:shd w:val="clear" w:color="auto" w:fill="auto"/>
            <w:vAlign w:val="center"/>
            <w:hideMark/>
          </w:tcPr>
          <w:p w14:paraId="7C495EA6" w14:textId="77777777" w:rsidR="00F54E1E" w:rsidRPr="003548B0" w:rsidRDefault="00F54E1E" w:rsidP="00543DCB">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наименование объекта</w:t>
            </w:r>
          </w:p>
        </w:tc>
      </w:tr>
      <w:tr w:rsidR="00F54E1E" w:rsidRPr="00C95A1E" w14:paraId="0E27235B" w14:textId="77777777" w:rsidTr="00543DCB">
        <w:trPr>
          <w:trHeight w:val="255"/>
        </w:trPr>
        <w:tc>
          <w:tcPr>
            <w:tcW w:w="9356" w:type="dxa"/>
            <w:gridSpan w:val="6"/>
            <w:tcBorders>
              <w:bottom w:val="single" w:sz="4" w:space="0" w:color="auto"/>
            </w:tcBorders>
            <w:shd w:val="clear" w:color="auto" w:fill="auto"/>
            <w:vAlign w:val="center"/>
            <w:hideMark/>
          </w:tcPr>
          <w:p w14:paraId="7B2323F3"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7CEAFCB6" w14:textId="77777777" w:rsidTr="00543DCB">
        <w:trPr>
          <w:trHeight w:val="255"/>
        </w:trPr>
        <w:tc>
          <w:tcPr>
            <w:tcW w:w="9356" w:type="dxa"/>
            <w:gridSpan w:val="6"/>
            <w:tcBorders>
              <w:top w:val="single" w:sz="4" w:space="0" w:color="auto"/>
              <w:left w:val="nil"/>
              <w:bottom w:val="single" w:sz="4" w:space="0" w:color="auto"/>
              <w:right w:val="nil"/>
            </w:tcBorders>
            <w:shd w:val="clear" w:color="auto" w:fill="auto"/>
            <w:vAlign w:val="center"/>
            <w:hideMark/>
          </w:tcPr>
          <w:p w14:paraId="0E841A20" w14:textId="77777777" w:rsidR="00F54E1E" w:rsidRPr="003548B0" w:rsidRDefault="00F54E1E" w:rsidP="00543DCB">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адрес объекта</w:t>
            </w:r>
          </w:p>
        </w:tc>
      </w:tr>
      <w:tr w:rsidR="00F54E1E" w:rsidRPr="00C95A1E" w14:paraId="0754296B" w14:textId="77777777" w:rsidTr="00543DCB">
        <w:trPr>
          <w:trHeight w:val="255"/>
        </w:trPr>
        <w:tc>
          <w:tcPr>
            <w:tcW w:w="9356" w:type="dxa"/>
            <w:gridSpan w:val="6"/>
            <w:tcBorders>
              <w:top w:val="single" w:sz="4" w:space="0" w:color="auto"/>
              <w:left w:val="nil"/>
              <w:bottom w:val="single" w:sz="4" w:space="0" w:color="auto"/>
              <w:right w:val="nil"/>
            </w:tcBorders>
            <w:shd w:val="clear" w:color="auto" w:fill="auto"/>
            <w:vAlign w:val="center"/>
          </w:tcPr>
          <w:p w14:paraId="5DEDD012"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r>
      <w:tr w:rsidR="00F54E1E" w:rsidRPr="00C95A1E" w14:paraId="350D6B03" w14:textId="77777777" w:rsidTr="00543DCB">
        <w:trPr>
          <w:trHeight w:val="255"/>
        </w:trPr>
        <w:tc>
          <w:tcPr>
            <w:tcW w:w="9356" w:type="dxa"/>
            <w:gridSpan w:val="6"/>
            <w:tcBorders>
              <w:top w:val="single" w:sz="4" w:space="0" w:color="auto"/>
              <w:left w:val="nil"/>
              <w:bottom w:val="nil"/>
              <w:right w:val="nil"/>
            </w:tcBorders>
            <w:shd w:val="clear" w:color="auto" w:fill="auto"/>
            <w:vAlign w:val="center"/>
            <w:hideMark/>
          </w:tcPr>
          <w:p w14:paraId="42C5B068" w14:textId="77777777" w:rsidR="00F54E1E" w:rsidRPr="00C95A1E" w:rsidRDefault="00F54E1E" w:rsidP="00543DCB">
            <w:pPr>
              <w:spacing w:after="0" w:line="240"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В процессе обследования объекта, установлено наличие следующих СОПБ</w:t>
            </w:r>
          </w:p>
        </w:tc>
      </w:tr>
      <w:tr w:rsidR="00F54E1E" w:rsidRPr="00C95A1E" w14:paraId="2C5F8281" w14:textId="77777777" w:rsidTr="00543DCB">
        <w:trPr>
          <w:trHeight w:val="255"/>
        </w:trPr>
        <w:tc>
          <w:tcPr>
            <w:tcW w:w="1648" w:type="dxa"/>
            <w:tcBorders>
              <w:top w:val="nil"/>
              <w:left w:val="nil"/>
              <w:bottom w:val="nil"/>
              <w:right w:val="nil"/>
            </w:tcBorders>
            <w:shd w:val="clear" w:color="auto" w:fill="auto"/>
            <w:vAlign w:val="center"/>
          </w:tcPr>
          <w:p w14:paraId="5ECF14C6" w14:textId="77777777" w:rsidR="00F54E1E" w:rsidRPr="00C95A1E" w:rsidRDefault="00F54E1E" w:rsidP="00543DCB">
            <w:pPr>
              <w:spacing w:after="0" w:line="240" w:lineRule="auto"/>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center"/>
          </w:tcPr>
          <w:p w14:paraId="495CE318"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c>
          <w:tcPr>
            <w:tcW w:w="1483" w:type="dxa"/>
            <w:tcBorders>
              <w:top w:val="nil"/>
              <w:left w:val="nil"/>
              <w:bottom w:val="nil"/>
              <w:right w:val="nil"/>
            </w:tcBorders>
            <w:shd w:val="clear" w:color="auto" w:fill="auto"/>
            <w:vAlign w:val="center"/>
          </w:tcPr>
          <w:p w14:paraId="0B80F088"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c>
          <w:tcPr>
            <w:tcW w:w="1532" w:type="dxa"/>
            <w:tcBorders>
              <w:top w:val="nil"/>
              <w:left w:val="nil"/>
              <w:bottom w:val="nil"/>
              <w:right w:val="nil"/>
            </w:tcBorders>
            <w:shd w:val="clear" w:color="auto" w:fill="auto"/>
            <w:vAlign w:val="center"/>
          </w:tcPr>
          <w:p w14:paraId="6C983897"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c>
          <w:tcPr>
            <w:tcW w:w="1853" w:type="dxa"/>
            <w:tcBorders>
              <w:top w:val="nil"/>
              <w:left w:val="nil"/>
              <w:bottom w:val="nil"/>
              <w:right w:val="nil"/>
            </w:tcBorders>
            <w:shd w:val="clear" w:color="auto" w:fill="auto"/>
            <w:vAlign w:val="center"/>
          </w:tcPr>
          <w:p w14:paraId="26BFF8FC"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c>
          <w:tcPr>
            <w:tcW w:w="1553" w:type="dxa"/>
            <w:tcBorders>
              <w:top w:val="nil"/>
              <w:left w:val="nil"/>
              <w:bottom w:val="nil"/>
              <w:right w:val="nil"/>
            </w:tcBorders>
            <w:shd w:val="clear" w:color="auto" w:fill="auto"/>
            <w:vAlign w:val="center"/>
          </w:tcPr>
          <w:p w14:paraId="2DBFA667" w14:textId="77777777" w:rsidR="00F54E1E" w:rsidRPr="00C95A1E" w:rsidRDefault="00F54E1E" w:rsidP="00543DCB">
            <w:pPr>
              <w:spacing w:after="0" w:line="240" w:lineRule="auto"/>
              <w:jc w:val="center"/>
              <w:rPr>
                <w:rFonts w:ascii="Times New Roman" w:eastAsia="Times New Roman" w:hAnsi="Times New Roman"/>
                <w:sz w:val="28"/>
                <w:szCs w:val="28"/>
                <w:lang w:eastAsia="ru-RU"/>
              </w:rPr>
            </w:pPr>
          </w:p>
        </w:tc>
      </w:tr>
    </w:tbl>
    <w:p w14:paraId="671E5478" w14:textId="77777777" w:rsidR="00F54E1E" w:rsidRPr="00C95A1E" w:rsidRDefault="00F54E1E" w:rsidP="00F54E1E">
      <w:pPr>
        <w:spacing w:after="0" w:line="240" w:lineRule="auto"/>
        <w:jc w:val="center"/>
        <w:rPr>
          <w:rFonts w:ascii="Times New Roman" w:eastAsia="Times New Roman" w:hAnsi="Times New Roman"/>
          <w:color w:val="000000"/>
          <w:sz w:val="28"/>
          <w:szCs w:val="28"/>
          <w:lang w:eastAsia="ru-RU"/>
        </w:rPr>
        <w:sectPr w:rsidR="00F54E1E" w:rsidRPr="00C95A1E" w:rsidSect="00F54E1E">
          <w:headerReference w:type="default" r:id="rId8"/>
          <w:type w:val="continuous"/>
          <w:pgSz w:w="11906" w:h="16838" w:code="9"/>
          <w:pgMar w:top="709" w:right="851" w:bottom="851" w:left="1701" w:header="709" w:footer="709" w:gutter="0"/>
          <w:cols w:space="720"/>
          <w:titlePg/>
          <w:docGrid w:linePitch="299"/>
        </w:sectPr>
      </w:pPr>
    </w:p>
    <w:p w14:paraId="119B75FC" w14:textId="77777777" w:rsidR="00F54E1E" w:rsidRPr="00C95A1E" w:rsidRDefault="00F54E1E" w:rsidP="00F54E1E">
      <w:pPr>
        <w:spacing w:after="0" w:line="240" w:lineRule="auto"/>
        <w:jc w:val="center"/>
        <w:rPr>
          <w:rFonts w:ascii="Times New Roman" w:eastAsia="Times New Roman" w:hAnsi="Times New Roman"/>
          <w:color w:val="000000"/>
          <w:sz w:val="28"/>
          <w:szCs w:val="28"/>
          <w:lang w:eastAsia="ru-RU"/>
        </w:rPr>
        <w:sectPr w:rsidR="00F54E1E" w:rsidRPr="00C95A1E" w:rsidSect="004B2032">
          <w:type w:val="continuous"/>
          <w:pgSz w:w="11906" w:h="16838" w:code="9"/>
          <w:pgMar w:top="1134" w:right="851" w:bottom="1134" w:left="1701" w:header="709" w:footer="709" w:gutter="0"/>
          <w:cols w:space="720"/>
          <w:docGrid w:linePitch="299"/>
        </w:sectPr>
      </w:pPr>
    </w:p>
    <w:tbl>
      <w:tblPr>
        <w:tblW w:w="9498" w:type="dxa"/>
        <w:tblInd w:w="-5" w:type="dxa"/>
        <w:tblLayout w:type="fixed"/>
        <w:tblLook w:val="04A0" w:firstRow="1" w:lastRow="0" w:firstColumn="1" w:lastColumn="0" w:noHBand="0" w:noVBand="1"/>
      </w:tblPr>
      <w:tblGrid>
        <w:gridCol w:w="1648"/>
        <w:gridCol w:w="1287"/>
        <w:gridCol w:w="1847"/>
        <w:gridCol w:w="1922"/>
        <w:gridCol w:w="1965"/>
        <w:gridCol w:w="829"/>
      </w:tblGrid>
      <w:tr w:rsidR="00F54E1E" w:rsidRPr="00C95A1E" w14:paraId="3535EEEF" w14:textId="77777777" w:rsidTr="00543DCB">
        <w:trPr>
          <w:trHeight w:val="900"/>
        </w:trPr>
        <w:tc>
          <w:tcPr>
            <w:tcW w:w="29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9F7BA"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Наименование системы</w:t>
            </w:r>
            <w:r w:rsidRPr="003548B0">
              <w:rPr>
                <w:rStyle w:val="ad"/>
                <w:rFonts w:ascii="Times New Roman" w:eastAsia="Times New Roman" w:hAnsi="Times New Roman"/>
                <w:color w:val="000000"/>
                <w:sz w:val="24"/>
                <w:szCs w:val="24"/>
                <w:lang w:eastAsia="ru-RU"/>
              </w:rPr>
              <w:footnoteReference w:id="1"/>
            </w:r>
          </w:p>
        </w:tc>
        <w:tc>
          <w:tcPr>
            <w:tcW w:w="1847" w:type="dxa"/>
            <w:tcBorders>
              <w:top w:val="single" w:sz="4" w:space="0" w:color="auto"/>
              <w:left w:val="nil"/>
              <w:bottom w:val="single" w:sz="4" w:space="0" w:color="auto"/>
              <w:right w:val="single" w:sz="4" w:space="0" w:color="auto"/>
            </w:tcBorders>
            <w:shd w:val="clear" w:color="auto" w:fill="auto"/>
            <w:vAlign w:val="center"/>
            <w:hideMark/>
          </w:tcPr>
          <w:p w14:paraId="5D71505E"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Срок эксплуатации</w:t>
            </w:r>
          </w:p>
        </w:tc>
        <w:tc>
          <w:tcPr>
            <w:tcW w:w="1922" w:type="dxa"/>
            <w:tcBorders>
              <w:top w:val="single" w:sz="4" w:space="0" w:color="auto"/>
              <w:left w:val="nil"/>
              <w:bottom w:val="single" w:sz="4" w:space="0" w:color="auto"/>
              <w:right w:val="single" w:sz="4" w:space="0" w:color="auto"/>
            </w:tcBorders>
            <w:shd w:val="clear" w:color="auto" w:fill="auto"/>
            <w:vAlign w:val="center"/>
            <w:hideMark/>
          </w:tcPr>
          <w:p w14:paraId="5F251005"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шифр проектной документации</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14:paraId="2BE482E8"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Наименование проектной организации</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87ED81E" w14:textId="311528FF" w:rsidR="00F54E1E" w:rsidRPr="003548B0" w:rsidRDefault="00F54E1E" w:rsidP="000C6864">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xml:space="preserve">Наименование </w:t>
            </w:r>
            <w:r w:rsidR="000C6864">
              <w:rPr>
                <w:rFonts w:ascii="Times New Roman" w:eastAsia="Times New Roman" w:hAnsi="Times New Roman"/>
                <w:color w:val="000000"/>
                <w:sz w:val="24"/>
                <w:szCs w:val="24"/>
                <w:lang w:eastAsia="ru-RU"/>
              </w:rPr>
              <w:t>подрядной</w:t>
            </w:r>
            <w:r w:rsidRPr="003548B0">
              <w:rPr>
                <w:rFonts w:ascii="Times New Roman" w:eastAsia="Times New Roman" w:hAnsi="Times New Roman"/>
                <w:color w:val="000000"/>
                <w:sz w:val="24"/>
                <w:szCs w:val="24"/>
                <w:lang w:eastAsia="ru-RU"/>
              </w:rPr>
              <w:t>организации</w:t>
            </w:r>
          </w:p>
        </w:tc>
      </w:tr>
      <w:tr w:rsidR="00F54E1E" w:rsidRPr="00C95A1E" w14:paraId="5F126BF2" w14:textId="77777777" w:rsidTr="00543DCB">
        <w:trPr>
          <w:trHeight w:val="255"/>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11C205C" w14:textId="6E433C17" w:rsidR="00F54E1E" w:rsidRPr="003548B0" w:rsidRDefault="00C36BDE" w:rsidP="00C36B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Автоматическая </w:t>
            </w:r>
            <w:r w:rsidR="00F54E1E" w:rsidRPr="003548B0">
              <w:rPr>
                <w:rFonts w:ascii="Times New Roman" w:eastAsia="Times New Roman" w:hAnsi="Times New Roman"/>
                <w:color w:val="000000"/>
                <w:sz w:val="24"/>
                <w:szCs w:val="24"/>
                <w:lang w:eastAsia="ru-RU"/>
              </w:rPr>
              <w:t>пожарн</w:t>
            </w:r>
            <w:r>
              <w:rPr>
                <w:rFonts w:ascii="Times New Roman" w:eastAsia="Times New Roman" w:hAnsi="Times New Roman"/>
                <w:color w:val="000000"/>
                <w:sz w:val="24"/>
                <w:szCs w:val="24"/>
                <w:lang w:eastAsia="ru-RU"/>
              </w:rPr>
              <w:t>ая</w:t>
            </w:r>
            <w:r w:rsidR="00F54E1E" w:rsidRPr="003548B0">
              <w:rPr>
                <w:rFonts w:ascii="Times New Roman" w:eastAsia="Times New Roman" w:hAnsi="Times New Roman"/>
                <w:color w:val="000000"/>
                <w:sz w:val="24"/>
                <w:szCs w:val="24"/>
                <w:lang w:eastAsia="ru-RU"/>
              </w:rPr>
              <w:t xml:space="preserve"> сигнализаци</w:t>
            </w:r>
            <w:r>
              <w:rPr>
                <w:rFonts w:ascii="Times New Roman" w:eastAsia="Times New Roman" w:hAnsi="Times New Roman"/>
                <w:color w:val="000000"/>
                <w:sz w:val="24"/>
                <w:szCs w:val="24"/>
                <w:lang w:eastAsia="ru-RU"/>
              </w:rPr>
              <w:t>я</w:t>
            </w:r>
          </w:p>
        </w:tc>
      </w:tr>
      <w:tr w:rsidR="00F54E1E" w:rsidRPr="00C95A1E" w14:paraId="42E1238C" w14:textId="77777777" w:rsidTr="00543DCB">
        <w:trPr>
          <w:trHeight w:val="51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60C40CF0" w14:textId="5D1E2C53" w:rsidR="00F54E1E" w:rsidRPr="003548B0" w:rsidRDefault="00C36BDE" w:rsidP="00543DC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w:t>
            </w:r>
            <w:r w:rsidR="00F54E1E" w:rsidRPr="003548B0">
              <w:rPr>
                <w:rFonts w:ascii="Times New Roman" w:eastAsia="Times New Roman" w:hAnsi="Times New Roman"/>
                <w:color w:val="000000"/>
                <w:sz w:val="24"/>
                <w:szCs w:val="24"/>
                <w:lang w:eastAsia="ru-RU"/>
              </w:rPr>
              <w:t>ПС</w:t>
            </w:r>
          </w:p>
        </w:tc>
        <w:tc>
          <w:tcPr>
            <w:tcW w:w="1847" w:type="dxa"/>
            <w:tcBorders>
              <w:top w:val="nil"/>
              <w:left w:val="nil"/>
              <w:bottom w:val="single" w:sz="4" w:space="0" w:color="auto"/>
              <w:right w:val="single" w:sz="4" w:space="0" w:color="auto"/>
            </w:tcBorders>
            <w:shd w:val="clear" w:color="auto" w:fill="auto"/>
            <w:vAlign w:val="center"/>
            <w:hideMark/>
          </w:tcPr>
          <w:p w14:paraId="5C312DD9"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14:paraId="65B8D5CA"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7EEE9F2A"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235D06F8"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r>
      <w:tr w:rsidR="00F54E1E" w:rsidRPr="00C95A1E" w14:paraId="5203C985" w14:textId="77777777" w:rsidTr="00543DCB">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D8853"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Система оповещения управления эвакуацией при пожаре</w:t>
            </w:r>
          </w:p>
        </w:tc>
      </w:tr>
      <w:tr w:rsidR="00F54E1E" w:rsidRPr="00C95A1E" w14:paraId="78CD1483" w14:textId="77777777" w:rsidTr="00543DCB">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7656C655"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СОУЭ</w:t>
            </w:r>
          </w:p>
        </w:tc>
        <w:tc>
          <w:tcPr>
            <w:tcW w:w="1847" w:type="dxa"/>
            <w:tcBorders>
              <w:top w:val="nil"/>
              <w:left w:val="nil"/>
              <w:bottom w:val="single" w:sz="4" w:space="0" w:color="auto"/>
              <w:right w:val="single" w:sz="4" w:space="0" w:color="auto"/>
            </w:tcBorders>
            <w:shd w:val="clear" w:color="auto" w:fill="auto"/>
            <w:vAlign w:val="center"/>
            <w:hideMark/>
          </w:tcPr>
          <w:p w14:paraId="7A03B4F8"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14:paraId="7B42854D"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4200DAE0"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35D99F9D" w14:textId="7777777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r>
      <w:tr w:rsidR="00F54E1E" w:rsidRPr="00C95A1E" w14:paraId="781F4C3C" w14:textId="77777777" w:rsidTr="00543DCB">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E98D48E" w14:textId="4885ACF7" w:rsidR="00F54E1E" w:rsidRPr="003548B0" w:rsidRDefault="00F54E1E" w:rsidP="00543DCB">
            <w:pPr>
              <w:spacing w:after="0" w:line="240" w:lineRule="auto"/>
              <w:jc w:val="center"/>
              <w:rPr>
                <w:rFonts w:ascii="Times New Roman" w:eastAsia="Times New Roman" w:hAnsi="Times New Roman"/>
                <w:color w:val="000000"/>
                <w:sz w:val="24"/>
                <w:szCs w:val="24"/>
                <w:lang w:eastAsia="ru-RU"/>
              </w:rPr>
            </w:pPr>
          </w:p>
        </w:tc>
      </w:tr>
      <w:tr w:rsidR="00F54E1E" w:rsidRPr="00C95A1E" w14:paraId="5DEB2A2C" w14:textId="77777777" w:rsidTr="00543DCB">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hideMark/>
          </w:tcPr>
          <w:p w14:paraId="63BC955A" w14:textId="25FDADF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847" w:type="dxa"/>
            <w:tcBorders>
              <w:top w:val="nil"/>
              <w:left w:val="nil"/>
              <w:bottom w:val="single" w:sz="4" w:space="0" w:color="auto"/>
              <w:right w:val="single" w:sz="4" w:space="0" w:color="auto"/>
            </w:tcBorders>
            <w:shd w:val="clear" w:color="auto" w:fill="auto"/>
            <w:vAlign w:val="center"/>
            <w:hideMark/>
          </w:tcPr>
          <w:p w14:paraId="54BA8BC4"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1922" w:type="dxa"/>
            <w:tcBorders>
              <w:top w:val="nil"/>
              <w:left w:val="nil"/>
              <w:bottom w:val="single" w:sz="4" w:space="0" w:color="auto"/>
              <w:right w:val="single" w:sz="4" w:space="0" w:color="auto"/>
            </w:tcBorders>
            <w:shd w:val="clear" w:color="auto" w:fill="auto"/>
            <w:vAlign w:val="center"/>
            <w:hideMark/>
          </w:tcPr>
          <w:p w14:paraId="1390B18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30F73AEC"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179C3007"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12C5F8D1" w14:textId="77777777" w:rsidTr="00543DCB">
        <w:trPr>
          <w:trHeight w:val="240"/>
        </w:trPr>
        <w:tc>
          <w:tcPr>
            <w:tcW w:w="1648" w:type="dxa"/>
            <w:tcBorders>
              <w:top w:val="nil"/>
              <w:left w:val="nil"/>
              <w:bottom w:val="nil"/>
              <w:right w:val="nil"/>
            </w:tcBorders>
            <w:shd w:val="clear" w:color="auto" w:fill="auto"/>
            <w:noWrap/>
            <w:vAlign w:val="bottom"/>
            <w:hideMark/>
          </w:tcPr>
          <w:p w14:paraId="21BDCB94"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noWrap/>
            <w:vAlign w:val="bottom"/>
            <w:hideMark/>
          </w:tcPr>
          <w:p w14:paraId="0937AE55"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noWrap/>
            <w:vAlign w:val="bottom"/>
            <w:hideMark/>
          </w:tcPr>
          <w:p w14:paraId="3827A3E2"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noWrap/>
            <w:vAlign w:val="bottom"/>
            <w:hideMark/>
          </w:tcPr>
          <w:p w14:paraId="63C6E6FF"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noWrap/>
            <w:vAlign w:val="bottom"/>
            <w:hideMark/>
          </w:tcPr>
          <w:p w14:paraId="6098B2EE"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noWrap/>
            <w:vAlign w:val="bottom"/>
            <w:hideMark/>
          </w:tcPr>
          <w:p w14:paraId="5D153CAF" w14:textId="77777777" w:rsidR="00F54E1E" w:rsidRPr="00C95A1E" w:rsidRDefault="00F54E1E" w:rsidP="00543DCB">
            <w:pPr>
              <w:spacing w:after="0" w:line="240" w:lineRule="auto"/>
              <w:rPr>
                <w:rFonts w:ascii="Times New Roman" w:eastAsia="Times New Roman" w:hAnsi="Times New Roman"/>
                <w:sz w:val="28"/>
                <w:szCs w:val="28"/>
                <w:lang w:eastAsia="ru-RU"/>
              </w:rPr>
            </w:pPr>
          </w:p>
        </w:tc>
      </w:tr>
      <w:tr w:rsidR="00F54E1E" w:rsidRPr="00C95A1E" w14:paraId="45019D69" w14:textId="77777777" w:rsidTr="00543DCB">
        <w:trPr>
          <w:trHeight w:val="495"/>
        </w:trPr>
        <w:tc>
          <w:tcPr>
            <w:tcW w:w="2935" w:type="dxa"/>
            <w:gridSpan w:val="2"/>
            <w:tcBorders>
              <w:top w:val="nil"/>
              <w:left w:val="nil"/>
              <w:bottom w:val="nil"/>
              <w:right w:val="nil"/>
            </w:tcBorders>
            <w:shd w:val="clear" w:color="auto" w:fill="auto"/>
            <w:vAlign w:val="bottom"/>
            <w:hideMark/>
          </w:tcPr>
          <w:p w14:paraId="4FE72B56" w14:textId="77777777" w:rsidR="00F54E1E" w:rsidRPr="00C95A1E" w:rsidRDefault="00F54E1E" w:rsidP="00543DCB">
            <w:pPr>
              <w:spacing w:after="0" w:line="240" w:lineRule="auto"/>
              <w:jc w:val="right"/>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Техническое состояние/</w:t>
            </w:r>
            <w:r w:rsidRPr="00C95A1E">
              <w:rPr>
                <w:rFonts w:ascii="Times New Roman" w:eastAsia="Times New Roman" w:hAnsi="Times New Roman"/>
                <w:color w:val="000000"/>
                <w:sz w:val="28"/>
                <w:szCs w:val="28"/>
                <w:lang w:eastAsia="ru-RU"/>
              </w:rPr>
              <w:br/>
              <w:t>замечания к системам:</w:t>
            </w:r>
          </w:p>
        </w:tc>
        <w:tc>
          <w:tcPr>
            <w:tcW w:w="6563" w:type="dxa"/>
            <w:gridSpan w:val="4"/>
            <w:tcBorders>
              <w:top w:val="nil"/>
              <w:left w:val="nil"/>
              <w:bottom w:val="single" w:sz="4" w:space="0" w:color="auto"/>
              <w:right w:val="nil"/>
            </w:tcBorders>
            <w:shd w:val="clear" w:color="auto" w:fill="auto"/>
            <w:vAlign w:val="bottom"/>
            <w:hideMark/>
          </w:tcPr>
          <w:p w14:paraId="72767208"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0C2B843D" w14:textId="77777777" w:rsidTr="00543DCB">
        <w:trPr>
          <w:trHeight w:val="240"/>
        </w:trPr>
        <w:tc>
          <w:tcPr>
            <w:tcW w:w="1648" w:type="dxa"/>
            <w:tcBorders>
              <w:top w:val="nil"/>
              <w:left w:val="nil"/>
              <w:bottom w:val="nil"/>
              <w:right w:val="nil"/>
            </w:tcBorders>
            <w:shd w:val="clear" w:color="auto" w:fill="auto"/>
            <w:vAlign w:val="bottom"/>
            <w:hideMark/>
          </w:tcPr>
          <w:p w14:paraId="6A008C66"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32171B4B"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3B7ED7D9"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5FE336E3" w14:textId="77777777" w:rsidTr="00543DCB">
        <w:trPr>
          <w:trHeight w:val="240"/>
        </w:trPr>
        <w:tc>
          <w:tcPr>
            <w:tcW w:w="1648" w:type="dxa"/>
            <w:tcBorders>
              <w:top w:val="nil"/>
              <w:left w:val="nil"/>
              <w:bottom w:val="nil"/>
              <w:right w:val="nil"/>
            </w:tcBorders>
            <w:shd w:val="clear" w:color="auto" w:fill="auto"/>
            <w:vAlign w:val="bottom"/>
            <w:hideMark/>
          </w:tcPr>
          <w:p w14:paraId="7C7CDAEB"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5CE76381"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33E128B3"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60CE80E7" w14:textId="77777777" w:rsidTr="00543DCB">
        <w:trPr>
          <w:trHeight w:val="240"/>
        </w:trPr>
        <w:tc>
          <w:tcPr>
            <w:tcW w:w="1648" w:type="dxa"/>
            <w:tcBorders>
              <w:top w:val="nil"/>
              <w:left w:val="nil"/>
              <w:bottom w:val="nil"/>
              <w:right w:val="nil"/>
            </w:tcBorders>
            <w:shd w:val="clear" w:color="auto" w:fill="auto"/>
            <w:vAlign w:val="bottom"/>
            <w:hideMark/>
          </w:tcPr>
          <w:p w14:paraId="2ABD96D5"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4650203A"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0AF1296A"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09F6B536" w14:textId="77777777" w:rsidTr="00543DCB">
        <w:trPr>
          <w:trHeight w:val="240"/>
        </w:trPr>
        <w:tc>
          <w:tcPr>
            <w:tcW w:w="1648" w:type="dxa"/>
            <w:tcBorders>
              <w:top w:val="nil"/>
              <w:left w:val="nil"/>
              <w:bottom w:val="nil"/>
              <w:right w:val="nil"/>
            </w:tcBorders>
            <w:shd w:val="clear" w:color="auto" w:fill="auto"/>
            <w:vAlign w:val="bottom"/>
            <w:hideMark/>
          </w:tcPr>
          <w:p w14:paraId="6D33FD00"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7E7DD618"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vAlign w:val="bottom"/>
            <w:hideMark/>
          </w:tcPr>
          <w:p w14:paraId="3C8B428B"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vAlign w:val="bottom"/>
            <w:hideMark/>
          </w:tcPr>
          <w:p w14:paraId="458490A8"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hideMark/>
          </w:tcPr>
          <w:p w14:paraId="09AE65C9"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hideMark/>
          </w:tcPr>
          <w:p w14:paraId="028380F4" w14:textId="77777777" w:rsidR="00F54E1E" w:rsidRPr="00C95A1E" w:rsidRDefault="00F54E1E" w:rsidP="00543DCB">
            <w:pPr>
              <w:spacing w:after="0" w:line="240" w:lineRule="auto"/>
              <w:rPr>
                <w:rFonts w:ascii="Times New Roman" w:eastAsia="Times New Roman" w:hAnsi="Times New Roman"/>
                <w:sz w:val="28"/>
                <w:szCs w:val="28"/>
                <w:lang w:eastAsia="ru-RU"/>
              </w:rPr>
            </w:pPr>
          </w:p>
        </w:tc>
      </w:tr>
      <w:tr w:rsidR="00F54E1E" w:rsidRPr="00C95A1E" w14:paraId="5110441F" w14:textId="77777777" w:rsidTr="00543DCB">
        <w:trPr>
          <w:trHeight w:val="240"/>
        </w:trPr>
        <w:tc>
          <w:tcPr>
            <w:tcW w:w="2935" w:type="dxa"/>
            <w:gridSpan w:val="2"/>
            <w:tcBorders>
              <w:top w:val="nil"/>
              <w:left w:val="nil"/>
              <w:bottom w:val="nil"/>
              <w:right w:val="nil"/>
            </w:tcBorders>
            <w:shd w:val="clear" w:color="auto" w:fill="auto"/>
            <w:vAlign w:val="bottom"/>
            <w:hideMark/>
          </w:tcPr>
          <w:p w14:paraId="58927E4F" w14:textId="77777777" w:rsidR="00F54E1E" w:rsidRPr="00C95A1E" w:rsidRDefault="00F54E1E" w:rsidP="00543DCB">
            <w:pPr>
              <w:spacing w:after="0" w:line="240" w:lineRule="auto"/>
              <w:jc w:val="right"/>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Рекомендации:</w:t>
            </w:r>
          </w:p>
        </w:tc>
        <w:tc>
          <w:tcPr>
            <w:tcW w:w="6563" w:type="dxa"/>
            <w:gridSpan w:val="4"/>
            <w:tcBorders>
              <w:top w:val="single" w:sz="4" w:space="0" w:color="auto"/>
              <w:left w:val="nil"/>
              <w:bottom w:val="single" w:sz="4" w:space="0" w:color="auto"/>
              <w:right w:val="nil"/>
            </w:tcBorders>
            <w:shd w:val="clear" w:color="auto" w:fill="auto"/>
            <w:vAlign w:val="bottom"/>
            <w:hideMark/>
          </w:tcPr>
          <w:p w14:paraId="0704752F"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5CA2FD22" w14:textId="77777777" w:rsidTr="00543DCB">
        <w:trPr>
          <w:trHeight w:val="240"/>
        </w:trPr>
        <w:tc>
          <w:tcPr>
            <w:tcW w:w="1648" w:type="dxa"/>
            <w:tcBorders>
              <w:top w:val="nil"/>
              <w:left w:val="nil"/>
              <w:bottom w:val="nil"/>
              <w:right w:val="nil"/>
            </w:tcBorders>
            <w:shd w:val="clear" w:color="auto" w:fill="auto"/>
            <w:vAlign w:val="bottom"/>
            <w:hideMark/>
          </w:tcPr>
          <w:p w14:paraId="78122E01"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6C7BC6E9"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638ABDDF"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2F79B2E5" w14:textId="77777777" w:rsidTr="00543DCB">
        <w:trPr>
          <w:trHeight w:val="240"/>
        </w:trPr>
        <w:tc>
          <w:tcPr>
            <w:tcW w:w="1648" w:type="dxa"/>
            <w:tcBorders>
              <w:top w:val="nil"/>
              <w:left w:val="nil"/>
              <w:bottom w:val="nil"/>
              <w:right w:val="nil"/>
            </w:tcBorders>
            <w:shd w:val="clear" w:color="auto" w:fill="auto"/>
            <w:vAlign w:val="bottom"/>
            <w:hideMark/>
          </w:tcPr>
          <w:p w14:paraId="73D5FB7B"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731DA0BB"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52AC1A4C"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F54E1E" w:rsidRPr="00C95A1E" w14:paraId="5091AC53" w14:textId="77777777" w:rsidTr="00543DCB">
        <w:trPr>
          <w:trHeight w:val="240"/>
        </w:trPr>
        <w:tc>
          <w:tcPr>
            <w:tcW w:w="1648" w:type="dxa"/>
            <w:tcBorders>
              <w:top w:val="nil"/>
              <w:left w:val="nil"/>
              <w:bottom w:val="nil"/>
              <w:right w:val="nil"/>
            </w:tcBorders>
            <w:shd w:val="clear" w:color="auto" w:fill="auto"/>
            <w:vAlign w:val="bottom"/>
            <w:hideMark/>
          </w:tcPr>
          <w:p w14:paraId="6AD0DA7F" w14:textId="77777777" w:rsidR="00F54E1E" w:rsidRPr="00C95A1E" w:rsidRDefault="00F54E1E" w:rsidP="00543DCB">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695B3C23"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vAlign w:val="bottom"/>
            <w:hideMark/>
          </w:tcPr>
          <w:p w14:paraId="6C1EEA3F"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vAlign w:val="bottom"/>
            <w:hideMark/>
          </w:tcPr>
          <w:p w14:paraId="790D636D"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hideMark/>
          </w:tcPr>
          <w:p w14:paraId="11AC4636" w14:textId="77777777" w:rsidR="00F54E1E" w:rsidRPr="00C95A1E" w:rsidRDefault="00F54E1E" w:rsidP="00543DCB">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hideMark/>
          </w:tcPr>
          <w:p w14:paraId="190E319A" w14:textId="77777777" w:rsidR="00F54E1E" w:rsidRPr="00C95A1E" w:rsidRDefault="00F54E1E" w:rsidP="00543DCB">
            <w:pPr>
              <w:spacing w:after="0" w:line="240" w:lineRule="auto"/>
              <w:rPr>
                <w:rFonts w:ascii="Times New Roman" w:eastAsia="Times New Roman" w:hAnsi="Times New Roman"/>
                <w:sz w:val="28"/>
                <w:szCs w:val="28"/>
                <w:lang w:eastAsia="ru-RU"/>
              </w:rPr>
            </w:pPr>
          </w:p>
        </w:tc>
      </w:tr>
    </w:tbl>
    <w:p w14:paraId="7F8CBBA6" w14:textId="77777777" w:rsidR="00F54E1E" w:rsidRPr="00C95A1E" w:rsidRDefault="00F54E1E" w:rsidP="00F54E1E">
      <w:pPr>
        <w:spacing w:after="160" w:line="259" w:lineRule="auto"/>
        <w:rPr>
          <w:rFonts w:ascii="Times New Roman" w:hAnsi="Times New Roman"/>
          <w:sz w:val="28"/>
          <w:szCs w:val="28"/>
        </w:rPr>
      </w:pPr>
      <w:r w:rsidRPr="00C95A1E">
        <w:rPr>
          <w:rFonts w:ascii="Times New Roman" w:hAnsi="Times New Roman"/>
          <w:sz w:val="28"/>
          <w:szCs w:val="28"/>
        </w:rPr>
        <w:br w:type="page"/>
      </w:r>
    </w:p>
    <w:p w14:paraId="3C87416B" w14:textId="07BE40FB" w:rsidR="00926CAA" w:rsidRPr="001A7960" w:rsidRDefault="00926CAA" w:rsidP="00926CAA">
      <w:pPr>
        <w:spacing w:after="0" w:line="240" w:lineRule="auto"/>
        <w:ind w:left="4956"/>
        <w:jc w:val="center"/>
        <w:rPr>
          <w:rFonts w:ascii="Times New Roman" w:hAnsi="Times New Roman"/>
          <w:b/>
          <w:sz w:val="24"/>
          <w:szCs w:val="24"/>
        </w:rPr>
      </w:pPr>
      <w:r w:rsidRPr="001A7960">
        <w:rPr>
          <w:rFonts w:ascii="Times New Roman" w:hAnsi="Times New Roman"/>
          <w:b/>
          <w:sz w:val="24"/>
          <w:szCs w:val="24"/>
        </w:rPr>
        <w:lastRenderedPageBreak/>
        <w:t xml:space="preserve">Приложение № </w:t>
      </w:r>
      <w:r w:rsidR="000210AD">
        <w:rPr>
          <w:rFonts w:ascii="Times New Roman" w:hAnsi="Times New Roman"/>
          <w:b/>
          <w:sz w:val="24"/>
          <w:szCs w:val="24"/>
        </w:rPr>
        <w:t>4</w:t>
      </w:r>
    </w:p>
    <w:p w14:paraId="2BE572AD" w14:textId="6E810B1E" w:rsidR="00926CAA" w:rsidRPr="001A7960" w:rsidRDefault="00926CAA" w:rsidP="00926CAA">
      <w:pPr>
        <w:spacing w:after="0" w:line="240" w:lineRule="auto"/>
        <w:ind w:left="4956"/>
        <w:jc w:val="both"/>
        <w:rPr>
          <w:rFonts w:ascii="Times New Roman" w:hAnsi="Times New Roman"/>
          <w:sz w:val="24"/>
          <w:szCs w:val="24"/>
        </w:rPr>
      </w:pPr>
      <w:r w:rsidRPr="001A7960">
        <w:rPr>
          <w:rFonts w:ascii="Times New Roman" w:hAnsi="Times New Roman"/>
          <w:b/>
          <w:sz w:val="24"/>
          <w:szCs w:val="24"/>
        </w:rPr>
        <w:tab/>
        <w:t xml:space="preserve">      </w:t>
      </w:r>
      <w:r w:rsidR="001A7960">
        <w:rPr>
          <w:rFonts w:ascii="Times New Roman" w:hAnsi="Times New Roman"/>
          <w:b/>
          <w:sz w:val="24"/>
          <w:szCs w:val="24"/>
        </w:rPr>
        <w:t xml:space="preserve">   </w:t>
      </w:r>
      <w:r w:rsidRPr="001A7960">
        <w:rPr>
          <w:rFonts w:ascii="Times New Roman" w:hAnsi="Times New Roman"/>
          <w:sz w:val="24"/>
          <w:szCs w:val="24"/>
        </w:rPr>
        <w:t>к Техническому заданию</w:t>
      </w:r>
    </w:p>
    <w:p w14:paraId="459B2D97" w14:textId="6A33DD0A" w:rsidR="00926CAA" w:rsidRDefault="00926CAA"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p>
    <w:p w14:paraId="1296CEBD" w14:textId="77777777" w:rsidR="00C81723" w:rsidRDefault="00C81723" w:rsidP="00885069">
      <w:pPr>
        <w:spacing w:after="0" w:line="240" w:lineRule="auto"/>
        <w:ind w:right="142"/>
        <w:rPr>
          <w:rFonts w:ascii="Times New Roman" w:hAnsi="Times New Roman"/>
          <w:sz w:val="28"/>
          <w:szCs w:val="28"/>
        </w:rPr>
      </w:pPr>
    </w:p>
    <w:p w14:paraId="529E49F2" w14:textId="0245502A" w:rsidR="00885069" w:rsidRPr="00C95A1E" w:rsidRDefault="00C81723" w:rsidP="00885069">
      <w:pPr>
        <w:spacing w:after="0" w:line="240" w:lineRule="auto"/>
        <w:ind w:right="142"/>
        <w:rPr>
          <w:rFonts w:ascii="Times New Roman" w:hAnsi="Times New Roman"/>
          <w:sz w:val="28"/>
          <w:szCs w:val="28"/>
        </w:rPr>
      </w:pPr>
      <w:r>
        <w:rPr>
          <w:rFonts w:ascii="Times New Roman" w:hAnsi="Times New Roman"/>
          <w:sz w:val="28"/>
          <w:szCs w:val="28"/>
        </w:rPr>
        <w:t>Ф</w:t>
      </w:r>
      <w:r w:rsidR="00885069" w:rsidRPr="00C95A1E">
        <w:rPr>
          <w:rFonts w:ascii="Times New Roman" w:hAnsi="Times New Roman"/>
          <w:sz w:val="28"/>
          <w:szCs w:val="28"/>
        </w:rPr>
        <w:t>ОРМА</w:t>
      </w:r>
    </w:p>
    <w:p w14:paraId="1D87B689"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8"/>
          <w:szCs w:val="28"/>
          <w:lang w:eastAsia="ru-RU"/>
        </w:rPr>
      </w:pPr>
    </w:p>
    <w:p w14:paraId="7A7275A4" w14:textId="77777777" w:rsidR="00885069" w:rsidRPr="00C95A1E" w:rsidRDefault="00885069" w:rsidP="00885069">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Дефектная ведомость на неисправное оборудование систем(-ы)</w:t>
      </w:r>
    </w:p>
    <w:p w14:paraId="1418068C" w14:textId="77777777" w:rsidR="00885069" w:rsidRPr="00C95A1E" w:rsidRDefault="00885069" w:rsidP="00885069">
      <w:pPr>
        <w:spacing w:after="0" w:line="240" w:lineRule="auto"/>
        <w:ind w:right="142"/>
        <w:rPr>
          <w:rFonts w:ascii="Times New Roman" w:hAnsi="Times New Roman"/>
          <w:sz w:val="28"/>
          <w:szCs w:val="28"/>
        </w:rPr>
      </w:pPr>
    </w:p>
    <w:tbl>
      <w:tblPr>
        <w:tblW w:w="4916" w:type="pct"/>
        <w:jc w:val="center"/>
        <w:tblCellMar>
          <w:left w:w="0" w:type="dxa"/>
          <w:right w:w="0" w:type="dxa"/>
        </w:tblCellMar>
        <w:tblLook w:val="04A0" w:firstRow="1" w:lastRow="0" w:firstColumn="1" w:lastColumn="0" w:noHBand="0" w:noVBand="1"/>
      </w:tblPr>
      <w:tblGrid>
        <w:gridCol w:w="4698"/>
        <w:gridCol w:w="4656"/>
      </w:tblGrid>
      <w:tr w:rsidR="00885069" w:rsidRPr="00C95A1E" w14:paraId="0D463627" w14:textId="77777777" w:rsidTr="00DC7866">
        <w:trPr>
          <w:jc w:val="center"/>
        </w:trPr>
        <w:tc>
          <w:tcPr>
            <w:tcW w:w="2500" w:type="pct"/>
            <w:tcMar>
              <w:top w:w="0" w:type="dxa"/>
              <w:left w:w="108" w:type="dxa"/>
              <w:bottom w:w="0" w:type="dxa"/>
              <w:right w:w="108" w:type="dxa"/>
            </w:tcMar>
          </w:tcPr>
          <w:p w14:paraId="78BFE6F9" w14:textId="77777777" w:rsidR="00885069" w:rsidRPr="00C95A1E" w:rsidRDefault="00885069" w:rsidP="00DC7866">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w:t>
            </w:r>
          </w:p>
          <w:p w14:paraId="750CCE8C" w14:textId="77777777" w:rsidR="00885069" w:rsidRPr="00CE4975" w:rsidRDefault="00885069" w:rsidP="00DC7866">
            <w:pPr>
              <w:spacing w:after="0" w:line="240" w:lineRule="auto"/>
              <w:ind w:right="142"/>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(наименование населенного пункта)</w:t>
            </w:r>
          </w:p>
        </w:tc>
        <w:tc>
          <w:tcPr>
            <w:tcW w:w="2500" w:type="pct"/>
          </w:tcPr>
          <w:p w14:paraId="075CC6E0" w14:textId="1B1D18B6" w:rsidR="00885069" w:rsidRPr="00C95A1E" w:rsidRDefault="00885069" w:rsidP="00CE4975">
            <w:pPr>
              <w:spacing w:after="0" w:line="240" w:lineRule="auto"/>
              <w:ind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«____»_____________20___г.</w:t>
            </w:r>
          </w:p>
        </w:tc>
      </w:tr>
      <w:tr w:rsidR="00885069" w:rsidRPr="00C95A1E" w14:paraId="231252C8" w14:textId="77777777" w:rsidTr="00DC7866">
        <w:trPr>
          <w:trHeight w:val="1006"/>
          <w:jc w:val="center"/>
        </w:trPr>
        <w:tc>
          <w:tcPr>
            <w:tcW w:w="5000" w:type="pct"/>
            <w:gridSpan w:val="2"/>
            <w:tcMar>
              <w:top w:w="0" w:type="dxa"/>
              <w:left w:w="108" w:type="dxa"/>
              <w:bottom w:w="0" w:type="dxa"/>
              <w:right w:w="108" w:type="dxa"/>
            </w:tcMar>
            <w:vAlign w:val="bottom"/>
            <w:hideMark/>
          </w:tcPr>
          <w:p w14:paraId="5998212D" w14:textId="77777777" w:rsidR="00885069" w:rsidRPr="00C95A1E" w:rsidRDefault="00885069" w:rsidP="00DC7866">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3C3D9F3A" w14:textId="77777777" w:rsidR="00885069" w:rsidRPr="00CE4975" w:rsidRDefault="00885069" w:rsidP="00DC7866">
            <w:pPr>
              <w:shd w:val="clear" w:color="auto" w:fill="FFFFFF"/>
              <w:spacing w:after="0" w:line="240" w:lineRule="auto"/>
              <w:ind w:right="142"/>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(наименование, адрес объекта, в/на котором установлена система)</w:t>
            </w:r>
          </w:p>
        </w:tc>
      </w:tr>
      <w:tr w:rsidR="00885069" w:rsidRPr="00C95A1E" w14:paraId="1070A0B6" w14:textId="77777777" w:rsidTr="00DC7866">
        <w:trPr>
          <w:jc w:val="center"/>
        </w:trPr>
        <w:tc>
          <w:tcPr>
            <w:tcW w:w="5000" w:type="pct"/>
            <w:gridSpan w:val="2"/>
            <w:tcMar>
              <w:top w:w="0" w:type="dxa"/>
              <w:left w:w="108" w:type="dxa"/>
              <w:bottom w:w="0" w:type="dxa"/>
              <w:right w:w="108" w:type="dxa"/>
            </w:tcMar>
          </w:tcPr>
          <w:p w14:paraId="10FE8CEA" w14:textId="77777777" w:rsidR="00885069" w:rsidRPr="00C95A1E" w:rsidRDefault="00885069" w:rsidP="00DC7866">
            <w:pPr>
              <w:spacing w:after="0" w:line="240" w:lineRule="auto"/>
              <w:ind w:right="142"/>
              <w:jc w:val="both"/>
              <w:rPr>
                <w:rFonts w:ascii="Times New Roman" w:eastAsia="Times New Roman" w:hAnsi="Times New Roman"/>
                <w:sz w:val="28"/>
                <w:szCs w:val="28"/>
                <w:lang w:eastAsia="ru-RU"/>
              </w:rPr>
            </w:pPr>
          </w:p>
        </w:tc>
      </w:tr>
      <w:tr w:rsidR="00885069" w:rsidRPr="00C95A1E" w14:paraId="0FE89901" w14:textId="77777777" w:rsidTr="00DC7866">
        <w:trPr>
          <w:jc w:val="center"/>
        </w:trPr>
        <w:tc>
          <w:tcPr>
            <w:tcW w:w="5000" w:type="pct"/>
            <w:gridSpan w:val="2"/>
            <w:tcMar>
              <w:top w:w="0" w:type="dxa"/>
              <w:left w:w="108" w:type="dxa"/>
              <w:bottom w:w="0" w:type="dxa"/>
              <w:right w:w="108" w:type="dxa"/>
            </w:tcMar>
            <w:hideMark/>
          </w:tcPr>
          <w:p w14:paraId="4BD22655"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Наименование системы______________________________________________________</w:t>
            </w:r>
          </w:p>
          <w:p w14:paraId="0C5DAE67" w14:textId="77777777" w:rsidR="00CE4975"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Место установки системы</w:t>
            </w:r>
          </w:p>
          <w:p w14:paraId="581557E7" w14:textId="1DF64910"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2"/>
              <w:gridCol w:w="2686"/>
              <w:gridCol w:w="2680"/>
              <w:gridCol w:w="2550"/>
            </w:tblGrid>
            <w:tr w:rsidR="00885069" w:rsidRPr="00C95A1E" w14:paraId="6FE2A258" w14:textId="77777777" w:rsidTr="00DC7866">
              <w:trPr>
                <w:trHeight w:val="283"/>
              </w:trPr>
              <w:tc>
                <w:tcPr>
                  <w:tcW w:w="1172" w:type="dxa"/>
                  <w:shd w:val="clear" w:color="auto" w:fill="FFFFFF"/>
                  <w:tcMar>
                    <w:top w:w="0" w:type="dxa"/>
                    <w:left w:w="40" w:type="dxa"/>
                    <w:bottom w:w="0" w:type="dxa"/>
                    <w:right w:w="40" w:type="dxa"/>
                  </w:tcMar>
                  <w:vAlign w:val="center"/>
                  <w:hideMark/>
                </w:tcPr>
                <w:p w14:paraId="45DA2EA1"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 п/п</w:t>
                  </w:r>
                </w:p>
              </w:tc>
              <w:tc>
                <w:tcPr>
                  <w:tcW w:w="2686" w:type="dxa"/>
                  <w:shd w:val="clear" w:color="auto" w:fill="FFFFFF"/>
                  <w:tcMar>
                    <w:top w:w="0" w:type="dxa"/>
                    <w:left w:w="40" w:type="dxa"/>
                    <w:bottom w:w="0" w:type="dxa"/>
                    <w:right w:w="40" w:type="dxa"/>
                  </w:tcMar>
                  <w:vAlign w:val="center"/>
                  <w:hideMark/>
                </w:tcPr>
                <w:p w14:paraId="5E3BBE0A"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Наименование систем и средств, их состояние</w:t>
                  </w:r>
                </w:p>
              </w:tc>
              <w:tc>
                <w:tcPr>
                  <w:tcW w:w="2680" w:type="dxa"/>
                  <w:shd w:val="clear" w:color="auto" w:fill="FFFFFF"/>
                  <w:tcMar>
                    <w:top w:w="0" w:type="dxa"/>
                    <w:left w:w="40" w:type="dxa"/>
                    <w:bottom w:w="0" w:type="dxa"/>
                    <w:right w:w="40" w:type="dxa"/>
                  </w:tcMar>
                  <w:vAlign w:val="center"/>
                  <w:hideMark/>
                </w:tcPr>
                <w:p w14:paraId="34F66086"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Неисправный узел, деталь, элемент, средство</w:t>
                  </w:r>
                </w:p>
              </w:tc>
              <w:tc>
                <w:tcPr>
                  <w:tcW w:w="2550" w:type="dxa"/>
                  <w:shd w:val="clear" w:color="auto" w:fill="FFFFFF"/>
                  <w:tcMar>
                    <w:top w:w="0" w:type="dxa"/>
                    <w:left w:w="40" w:type="dxa"/>
                    <w:bottom w:w="0" w:type="dxa"/>
                    <w:right w:w="40" w:type="dxa"/>
                  </w:tcMar>
                  <w:vAlign w:val="center"/>
                  <w:hideMark/>
                </w:tcPr>
                <w:p w14:paraId="6AE1B4D1"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Проявление дефекта</w:t>
                  </w:r>
                </w:p>
              </w:tc>
            </w:tr>
            <w:tr w:rsidR="00885069" w:rsidRPr="00C95A1E" w14:paraId="7BE4F5D3" w14:textId="77777777" w:rsidTr="00DC7866">
              <w:trPr>
                <w:trHeight w:val="283"/>
              </w:trPr>
              <w:tc>
                <w:tcPr>
                  <w:tcW w:w="1172" w:type="dxa"/>
                  <w:shd w:val="clear" w:color="auto" w:fill="FFFFFF"/>
                  <w:tcMar>
                    <w:top w:w="0" w:type="dxa"/>
                    <w:left w:w="40" w:type="dxa"/>
                    <w:bottom w:w="0" w:type="dxa"/>
                    <w:right w:w="40" w:type="dxa"/>
                  </w:tcMar>
                  <w:hideMark/>
                </w:tcPr>
                <w:p w14:paraId="647B03E0"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6" w:type="dxa"/>
                  <w:shd w:val="clear" w:color="auto" w:fill="FFFFFF"/>
                  <w:tcMar>
                    <w:top w:w="0" w:type="dxa"/>
                    <w:left w:w="40" w:type="dxa"/>
                    <w:bottom w:w="0" w:type="dxa"/>
                    <w:right w:w="40" w:type="dxa"/>
                  </w:tcMar>
                  <w:hideMark/>
                </w:tcPr>
                <w:p w14:paraId="5E509698"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0" w:type="dxa"/>
                  <w:shd w:val="clear" w:color="auto" w:fill="FFFFFF"/>
                  <w:tcMar>
                    <w:top w:w="0" w:type="dxa"/>
                    <w:left w:w="40" w:type="dxa"/>
                    <w:bottom w:w="0" w:type="dxa"/>
                    <w:right w:w="40" w:type="dxa"/>
                  </w:tcMar>
                  <w:hideMark/>
                </w:tcPr>
                <w:p w14:paraId="54AE267A"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550" w:type="dxa"/>
                  <w:shd w:val="clear" w:color="auto" w:fill="FFFFFF"/>
                  <w:tcMar>
                    <w:top w:w="0" w:type="dxa"/>
                    <w:left w:w="40" w:type="dxa"/>
                    <w:bottom w:w="0" w:type="dxa"/>
                    <w:right w:w="40" w:type="dxa"/>
                  </w:tcMar>
                  <w:hideMark/>
                </w:tcPr>
                <w:p w14:paraId="3806E752"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r>
          </w:tbl>
          <w:p w14:paraId="19B792F8"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Заключение и рекомендации</w:t>
            </w:r>
            <w:r w:rsidRPr="00C95A1E">
              <w:rPr>
                <w:rFonts w:ascii="Times New Roman" w:eastAsia="Times New Roman" w:hAnsi="Times New Roman"/>
                <w:sz w:val="28"/>
                <w:szCs w:val="28"/>
                <w:vertAlign w:val="superscript"/>
                <w:lang w:eastAsia="ru-RU"/>
              </w:rPr>
              <w:footnoteReference w:id="2"/>
            </w:r>
            <w:r w:rsidRPr="00C95A1E">
              <w:rPr>
                <w:rFonts w:ascii="Times New Roman" w:eastAsia="Times New Roman" w:hAnsi="Times New Roman"/>
                <w:sz w:val="28"/>
                <w:szCs w:val="28"/>
                <w:lang w:eastAsia="ru-RU"/>
              </w:rPr>
              <w:t>:</w:t>
            </w:r>
          </w:p>
          <w:p w14:paraId="328DFC8D"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0C1E7981"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0827F9E5" w14:textId="77777777" w:rsidR="00885069" w:rsidRPr="00C95A1E" w:rsidRDefault="00885069" w:rsidP="007179CF">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 _________________________________________________</w:t>
            </w:r>
          </w:p>
          <w:p w14:paraId="00AA8A3B" w14:textId="77777777" w:rsidR="00885069" w:rsidRPr="00CE4975" w:rsidRDefault="00885069" w:rsidP="007179CF">
            <w:pPr>
              <w:spacing w:after="0" w:line="240" w:lineRule="auto"/>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 xml:space="preserve">                                                     (должность, Ф. И.О., подпись)</w:t>
            </w:r>
          </w:p>
          <w:p w14:paraId="2985AA37"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 ____________________________________________________</w:t>
            </w:r>
          </w:p>
          <w:p w14:paraId="2D617C41" w14:textId="78BB0DC1" w:rsidR="00885069" w:rsidRPr="00CE4975" w:rsidRDefault="00885069" w:rsidP="007179CF">
            <w:pPr>
              <w:spacing w:after="0" w:line="240" w:lineRule="auto"/>
              <w:jc w:val="center"/>
              <w:rPr>
                <w:rFonts w:ascii="Times New Roman" w:eastAsia="Times New Roman" w:hAnsi="Times New Roman"/>
                <w:sz w:val="18"/>
                <w:szCs w:val="18"/>
                <w:lang w:eastAsia="ru-RU"/>
              </w:rPr>
            </w:pPr>
            <w:r w:rsidRPr="003548B0">
              <w:rPr>
                <w:rFonts w:ascii="Times New Roman" w:eastAsia="Times New Roman" w:hAnsi="Times New Roman"/>
                <w:lang w:eastAsia="ru-RU"/>
              </w:rPr>
              <w:t xml:space="preserve">                                                     </w:t>
            </w:r>
            <w:r w:rsidRPr="00CE4975">
              <w:rPr>
                <w:rFonts w:ascii="Times New Roman" w:eastAsia="Times New Roman" w:hAnsi="Times New Roman"/>
                <w:sz w:val="18"/>
                <w:szCs w:val="18"/>
                <w:lang w:eastAsia="ru-RU"/>
              </w:rPr>
              <w:t>(должность, Ф. И.О., подпись)</w:t>
            </w:r>
          </w:p>
        </w:tc>
      </w:tr>
    </w:tbl>
    <w:p w14:paraId="69426CDA" w14:textId="77777777" w:rsidR="00885069" w:rsidRPr="00C95A1E" w:rsidRDefault="00885069" w:rsidP="00717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sectPr w:rsidR="00885069" w:rsidRPr="00C95A1E" w:rsidSect="00AC5343">
          <w:headerReference w:type="default" r:id="rId9"/>
          <w:footerReference w:type="first" r:id="rId10"/>
          <w:footnotePr>
            <w:numRestart w:val="eachPage"/>
          </w:footnotePr>
          <w:type w:val="continuous"/>
          <w:pgSz w:w="11906" w:h="16838" w:code="9"/>
          <w:pgMar w:top="1134" w:right="851" w:bottom="851" w:left="1701" w:header="709" w:footer="709" w:gutter="0"/>
          <w:cols w:space="720"/>
          <w:docGrid w:linePitch="299"/>
        </w:sectPr>
      </w:pPr>
    </w:p>
    <w:p w14:paraId="3456D335" w14:textId="77777777" w:rsidR="00885069" w:rsidRPr="00C95A1E" w:rsidRDefault="00885069" w:rsidP="00717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w:t>
      </w:r>
    </w:p>
    <w:p w14:paraId="01F1588C"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w:t>
      </w:r>
    </w:p>
    <w:p w14:paraId="22DEA07E" w14:textId="1E67C17F" w:rsidR="00885069" w:rsidRPr="00CE4975" w:rsidRDefault="00CE4975" w:rsidP="00CE4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18"/>
          <w:szCs w:val="18"/>
          <w:lang w:eastAsia="ru-RU"/>
        </w:rPr>
      </w:pPr>
      <w:r>
        <w:rPr>
          <w:rFonts w:ascii="Times New Roman" w:eastAsia="Times New Roman" w:hAnsi="Times New Roman"/>
          <w:lang w:eastAsia="ru-RU"/>
        </w:rPr>
        <w:tab/>
      </w:r>
      <w:r>
        <w:rPr>
          <w:rFonts w:ascii="Times New Roman" w:eastAsia="Times New Roman" w:hAnsi="Times New Roman"/>
          <w:lang w:eastAsia="ru-RU"/>
        </w:rPr>
        <w:tab/>
        <w:t>(</w:t>
      </w:r>
      <w:r w:rsidR="00885069" w:rsidRPr="00CE4975">
        <w:rPr>
          <w:rFonts w:ascii="Times New Roman" w:eastAsia="Times New Roman" w:hAnsi="Times New Roman"/>
          <w:sz w:val="18"/>
          <w:szCs w:val="18"/>
          <w:lang w:eastAsia="ru-RU"/>
        </w:rPr>
        <w:t>должность</w:t>
      </w:r>
      <w:r>
        <w:rPr>
          <w:rFonts w:ascii="Times New Roman" w:eastAsia="Times New Roman" w:hAnsi="Times New Roman"/>
          <w:sz w:val="18"/>
          <w:szCs w:val="18"/>
          <w:lang w:eastAsia="ru-RU"/>
        </w:rPr>
        <w:t>)</w:t>
      </w:r>
    </w:p>
    <w:p w14:paraId="51BFCD01"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____________________________Ф.И.О.</w:t>
      </w:r>
    </w:p>
    <w:p w14:paraId="462877EE" w14:textId="60AD5D8E" w:rsidR="00885069" w:rsidRPr="00CE4975"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sidRPr="003548B0">
        <w:rPr>
          <w:rFonts w:ascii="Times New Roman" w:eastAsia="Times New Roman" w:hAnsi="Times New Roman"/>
          <w:lang w:eastAsia="ru-RU"/>
        </w:rPr>
        <w:t xml:space="preserve">                                   </w:t>
      </w:r>
      <w:r w:rsidR="00CE4975">
        <w:rPr>
          <w:rFonts w:ascii="Times New Roman" w:eastAsia="Times New Roman" w:hAnsi="Times New Roman"/>
          <w:lang w:eastAsia="ru-RU"/>
        </w:rPr>
        <w:t>(</w:t>
      </w:r>
      <w:r w:rsidRPr="00CE4975">
        <w:rPr>
          <w:rFonts w:ascii="Times New Roman" w:eastAsia="Times New Roman" w:hAnsi="Times New Roman"/>
          <w:sz w:val="18"/>
          <w:szCs w:val="18"/>
          <w:lang w:eastAsia="ru-RU"/>
        </w:rPr>
        <w:t>подпись</w:t>
      </w:r>
      <w:r w:rsidR="00CE4975">
        <w:rPr>
          <w:rFonts w:ascii="Times New Roman" w:eastAsia="Times New Roman" w:hAnsi="Times New Roman"/>
          <w:sz w:val="18"/>
          <w:szCs w:val="18"/>
          <w:lang w:eastAsia="ru-RU"/>
        </w:rPr>
        <w:t>)</w:t>
      </w:r>
    </w:p>
    <w:p w14:paraId="198DB3C4"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 ____________20___ г.</w:t>
      </w:r>
    </w:p>
    <w:p w14:paraId="7172E62B" w14:textId="757DCA9E"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w:t>
      </w:r>
      <w:r w:rsidRPr="00C95A1E">
        <w:rPr>
          <w:rFonts w:ascii="Times New Roman" w:eastAsia="Times New Roman" w:hAnsi="Times New Roman"/>
          <w:sz w:val="28"/>
          <w:szCs w:val="28"/>
          <w:lang w:eastAsia="ru-RU"/>
        </w:rPr>
        <w:tab/>
        <w:t>______________________________________</w:t>
      </w:r>
    </w:p>
    <w:p w14:paraId="5FF4E0F4" w14:textId="04E47DD8" w:rsidR="00885069" w:rsidRPr="00CE4975" w:rsidRDefault="00CE4975"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t>(</w:t>
      </w:r>
      <w:r w:rsidR="00885069" w:rsidRPr="00CE4975">
        <w:rPr>
          <w:rFonts w:ascii="Times New Roman" w:eastAsia="Times New Roman" w:hAnsi="Times New Roman"/>
          <w:sz w:val="18"/>
          <w:szCs w:val="18"/>
          <w:lang w:eastAsia="ru-RU"/>
        </w:rPr>
        <w:t>должность</w:t>
      </w:r>
      <w:r>
        <w:rPr>
          <w:rFonts w:ascii="Times New Roman" w:eastAsia="Times New Roman" w:hAnsi="Times New Roman"/>
          <w:sz w:val="18"/>
          <w:szCs w:val="18"/>
          <w:lang w:eastAsia="ru-RU"/>
        </w:rPr>
        <w:t>)</w:t>
      </w:r>
    </w:p>
    <w:p w14:paraId="5066C8AE"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 И.О.</w:t>
      </w:r>
    </w:p>
    <w:p w14:paraId="122DA576" w14:textId="6E2F6038" w:rsidR="00885069" w:rsidRPr="00CE4975"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 xml:space="preserve">                                   </w:t>
      </w:r>
      <w:r w:rsidR="00CE4975">
        <w:rPr>
          <w:rFonts w:ascii="Times New Roman" w:eastAsia="Times New Roman" w:hAnsi="Times New Roman"/>
          <w:sz w:val="18"/>
          <w:szCs w:val="18"/>
          <w:lang w:eastAsia="ru-RU"/>
        </w:rPr>
        <w:t>(</w:t>
      </w:r>
      <w:r w:rsidRPr="00CE4975">
        <w:rPr>
          <w:rFonts w:ascii="Times New Roman" w:eastAsia="Times New Roman" w:hAnsi="Times New Roman"/>
          <w:sz w:val="18"/>
          <w:szCs w:val="18"/>
          <w:lang w:eastAsia="ru-RU"/>
        </w:rPr>
        <w:t>подпись</w:t>
      </w:r>
      <w:r w:rsidR="00CE4975">
        <w:rPr>
          <w:rFonts w:ascii="Times New Roman" w:eastAsia="Times New Roman" w:hAnsi="Times New Roman"/>
          <w:sz w:val="18"/>
          <w:szCs w:val="18"/>
          <w:lang w:eastAsia="ru-RU"/>
        </w:rPr>
        <w:t>)</w:t>
      </w:r>
    </w:p>
    <w:p w14:paraId="7C316912"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«_____» ____________20___ г. </w:t>
      </w:r>
    </w:p>
    <w:p w14:paraId="1DE96B8F" w14:textId="77777777" w:rsidR="001A7960" w:rsidRDefault="001A7960" w:rsidP="004A4785">
      <w:pPr>
        <w:spacing w:after="0" w:line="240" w:lineRule="auto"/>
        <w:ind w:left="4956"/>
        <w:jc w:val="center"/>
        <w:rPr>
          <w:rFonts w:ascii="Times New Roman" w:hAnsi="Times New Roman"/>
          <w:b/>
          <w:sz w:val="28"/>
          <w:szCs w:val="28"/>
        </w:rPr>
      </w:pPr>
    </w:p>
    <w:p w14:paraId="7669FC42" w14:textId="3F053341" w:rsidR="004A4785" w:rsidRPr="001A7960" w:rsidRDefault="004A4785" w:rsidP="004A4785">
      <w:pPr>
        <w:spacing w:after="0" w:line="240" w:lineRule="auto"/>
        <w:ind w:left="4956"/>
        <w:jc w:val="center"/>
        <w:rPr>
          <w:rFonts w:ascii="Times New Roman" w:hAnsi="Times New Roman"/>
          <w:b/>
          <w:sz w:val="24"/>
          <w:szCs w:val="24"/>
        </w:rPr>
      </w:pPr>
      <w:r w:rsidRPr="001A7960">
        <w:rPr>
          <w:rFonts w:ascii="Times New Roman" w:hAnsi="Times New Roman"/>
          <w:b/>
          <w:sz w:val="24"/>
          <w:szCs w:val="24"/>
        </w:rPr>
        <w:lastRenderedPageBreak/>
        <w:t xml:space="preserve">Приложение № </w:t>
      </w:r>
      <w:r w:rsidR="000210AD">
        <w:rPr>
          <w:rFonts w:ascii="Times New Roman" w:hAnsi="Times New Roman"/>
          <w:b/>
          <w:sz w:val="24"/>
          <w:szCs w:val="24"/>
        </w:rPr>
        <w:t>5</w:t>
      </w:r>
    </w:p>
    <w:p w14:paraId="5AFF658A" w14:textId="1F7EDCE7" w:rsidR="004A4785" w:rsidRPr="00C95A1E" w:rsidRDefault="004A4785" w:rsidP="004A4785">
      <w:pPr>
        <w:spacing w:after="0" w:line="240" w:lineRule="auto"/>
        <w:ind w:left="4956"/>
        <w:jc w:val="both"/>
        <w:rPr>
          <w:rFonts w:ascii="Times New Roman" w:hAnsi="Times New Roman"/>
          <w:sz w:val="28"/>
          <w:szCs w:val="28"/>
        </w:rPr>
      </w:pPr>
      <w:r w:rsidRPr="001A7960">
        <w:rPr>
          <w:rFonts w:ascii="Times New Roman" w:hAnsi="Times New Roman"/>
          <w:b/>
          <w:sz w:val="24"/>
          <w:szCs w:val="24"/>
        </w:rPr>
        <w:tab/>
        <w:t xml:space="preserve">      </w:t>
      </w:r>
      <w:r w:rsidR="001A7960">
        <w:rPr>
          <w:rFonts w:ascii="Times New Roman" w:hAnsi="Times New Roman"/>
          <w:b/>
          <w:sz w:val="24"/>
          <w:szCs w:val="24"/>
        </w:rPr>
        <w:t xml:space="preserve">   </w:t>
      </w:r>
      <w:r w:rsidRPr="001A7960">
        <w:rPr>
          <w:rFonts w:ascii="Times New Roman" w:hAnsi="Times New Roman"/>
          <w:sz w:val="24"/>
          <w:szCs w:val="24"/>
        </w:rPr>
        <w:t>к Техническому заданию</w:t>
      </w:r>
      <w:r w:rsidRPr="001A7960">
        <w:rPr>
          <w:rFonts w:ascii="Times New Roman" w:eastAsia="Times New Roman" w:hAnsi="Times New Roman"/>
          <w:color w:val="000000"/>
          <w:sz w:val="24"/>
          <w:szCs w:val="24"/>
          <w:lang w:eastAsia="ru-RU"/>
        </w:rPr>
        <w:t xml:space="preserve"> </w:t>
      </w:r>
      <w:r w:rsidRPr="001A7960">
        <w:rPr>
          <w:rFonts w:ascii="Times New Roman" w:hAnsi="Times New Roman"/>
          <w:sz w:val="24"/>
          <w:szCs w:val="24"/>
        </w:rPr>
        <w:t xml:space="preserve"> </w:t>
      </w:r>
    </w:p>
    <w:p w14:paraId="4842E374" w14:textId="3E868669" w:rsidR="004A4785" w:rsidRDefault="005E6F77" w:rsidP="004A4785">
      <w:pPr>
        <w:spacing w:after="0" w:line="240" w:lineRule="auto"/>
        <w:ind w:left="4956"/>
        <w:jc w:val="center"/>
        <w:rPr>
          <w:rFonts w:ascii="Times New Roman" w:eastAsia="Times New Roman" w:hAnsi="Times New Roman"/>
          <w:color w:val="000000"/>
          <w:sz w:val="28"/>
          <w:szCs w:val="28"/>
          <w:lang w:eastAsia="ru-RU"/>
        </w:rPr>
      </w:pPr>
      <w:r>
        <w:rPr>
          <w:rFonts w:ascii="Times New Roman" w:hAnsi="Times New Roman"/>
          <w:b/>
          <w:sz w:val="28"/>
          <w:szCs w:val="28"/>
        </w:rPr>
        <w:t xml:space="preserve">         </w:t>
      </w:r>
    </w:p>
    <w:p w14:paraId="58E82728" w14:textId="77777777" w:rsidR="005E6F77" w:rsidRPr="00C95A1E" w:rsidRDefault="005E6F77" w:rsidP="005E6F77">
      <w:pPr>
        <w:spacing w:after="0" w:line="240" w:lineRule="auto"/>
        <w:ind w:right="142"/>
        <w:rPr>
          <w:rFonts w:ascii="Times New Roman" w:eastAsia="Times New Roman" w:hAnsi="Times New Roman"/>
          <w:color w:val="000000"/>
          <w:sz w:val="28"/>
          <w:szCs w:val="28"/>
          <w:lang w:eastAsia="ru-RU"/>
        </w:rPr>
      </w:pPr>
    </w:p>
    <w:p w14:paraId="5D3308C3" w14:textId="77777777" w:rsidR="005E6F77" w:rsidRPr="00C95A1E" w:rsidRDefault="005E6F77" w:rsidP="005E6F77">
      <w:pPr>
        <w:spacing w:after="0" w:line="240" w:lineRule="auto"/>
        <w:ind w:right="142"/>
        <w:rPr>
          <w:rFonts w:ascii="Times New Roman" w:hAnsi="Times New Roman"/>
          <w:sz w:val="28"/>
          <w:szCs w:val="28"/>
        </w:rPr>
      </w:pPr>
      <w:r w:rsidRPr="00C95A1E">
        <w:rPr>
          <w:rFonts w:ascii="Times New Roman" w:hAnsi="Times New Roman"/>
          <w:sz w:val="28"/>
          <w:szCs w:val="28"/>
        </w:rPr>
        <w:t>ФОРМА</w:t>
      </w:r>
    </w:p>
    <w:p w14:paraId="09E41BE0" w14:textId="20389D49" w:rsidR="005E6F77" w:rsidRPr="00C95A1E" w:rsidRDefault="005E6F77" w:rsidP="005E6F77">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Акт установки оборудования</w:t>
      </w:r>
      <w:r w:rsidRPr="005E6F77">
        <w:rPr>
          <w:rFonts w:ascii="Times New Roman" w:hAnsi="Times New Roman"/>
          <w:b/>
          <w:sz w:val="28"/>
          <w:szCs w:val="28"/>
        </w:rPr>
        <w:t xml:space="preserve"> </w:t>
      </w:r>
    </w:p>
    <w:p w14:paraId="0F0E1D98" w14:textId="77777777" w:rsidR="005E6F77" w:rsidRPr="00C95A1E" w:rsidRDefault="005E6F77" w:rsidP="005E6F77">
      <w:pPr>
        <w:spacing w:after="0" w:line="240" w:lineRule="auto"/>
        <w:ind w:left="1701" w:right="142"/>
        <w:jc w:val="center"/>
        <w:rPr>
          <w:rFonts w:ascii="Times New Roman" w:hAnsi="Times New Roman"/>
          <w:b/>
          <w:sz w:val="28"/>
          <w:szCs w:val="28"/>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5E6F77" w:rsidRPr="00C95A1E" w14:paraId="6264A937" w14:textId="77777777" w:rsidTr="004C2BEF">
        <w:tc>
          <w:tcPr>
            <w:tcW w:w="4962" w:type="dxa"/>
            <w:gridSpan w:val="2"/>
          </w:tcPr>
          <w:p w14:paraId="2B92130E"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г. __________</w:t>
            </w:r>
          </w:p>
        </w:tc>
        <w:tc>
          <w:tcPr>
            <w:tcW w:w="4394" w:type="dxa"/>
            <w:gridSpan w:val="2"/>
          </w:tcPr>
          <w:p w14:paraId="1DF1DAD4" w14:textId="77777777" w:rsidR="005E6F77" w:rsidRPr="00C95A1E" w:rsidRDefault="005E6F77" w:rsidP="004C2BEF">
            <w:pPr>
              <w:spacing w:after="0" w:line="240" w:lineRule="auto"/>
              <w:ind w:left="-77" w:right="142"/>
              <w:jc w:val="center"/>
              <w:rPr>
                <w:rFonts w:ascii="Times New Roman" w:hAnsi="Times New Roman"/>
                <w:sz w:val="28"/>
                <w:szCs w:val="28"/>
              </w:rPr>
            </w:pPr>
            <w:r w:rsidRPr="00C95A1E">
              <w:rPr>
                <w:rFonts w:ascii="Times New Roman" w:hAnsi="Times New Roman"/>
                <w:sz w:val="28"/>
                <w:szCs w:val="28"/>
              </w:rPr>
              <w:t xml:space="preserve">             «____» __________ 20__ г.</w:t>
            </w:r>
          </w:p>
        </w:tc>
      </w:tr>
      <w:tr w:rsidR="005E6F77" w:rsidRPr="00C95A1E" w14:paraId="632DE44A" w14:textId="77777777" w:rsidTr="004C2BEF">
        <w:tc>
          <w:tcPr>
            <w:tcW w:w="4962" w:type="dxa"/>
            <w:gridSpan w:val="2"/>
            <w:tcBorders>
              <w:bottom w:val="single" w:sz="4" w:space="0" w:color="auto"/>
            </w:tcBorders>
          </w:tcPr>
          <w:p w14:paraId="4ABC97A5" w14:textId="77777777" w:rsidR="005E6F77" w:rsidRPr="00C95A1E" w:rsidRDefault="005E6F77" w:rsidP="004C2BEF">
            <w:pPr>
              <w:spacing w:after="0" w:line="240" w:lineRule="auto"/>
              <w:ind w:left="-104" w:right="142"/>
              <w:rPr>
                <w:rFonts w:ascii="Times New Roman" w:hAnsi="Times New Roman"/>
                <w:sz w:val="28"/>
                <w:szCs w:val="28"/>
              </w:rPr>
            </w:pPr>
          </w:p>
          <w:p w14:paraId="401267AA"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1D1FAC9E"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28D70B1B" w14:textId="77777777" w:rsidTr="004C2BEF">
        <w:tc>
          <w:tcPr>
            <w:tcW w:w="9356" w:type="dxa"/>
            <w:gridSpan w:val="4"/>
            <w:tcBorders>
              <w:top w:val="single" w:sz="4" w:space="0" w:color="auto"/>
              <w:bottom w:val="single" w:sz="4" w:space="0" w:color="auto"/>
            </w:tcBorders>
          </w:tcPr>
          <w:p w14:paraId="729BE23E" w14:textId="77777777" w:rsidR="005E6F77" w:rsidRPr="004A4785" w:rsidRDefault="005E6F77" w:rsidP="004C2BEF">
            <w:pPr>
              <w:tabs>
                <w:tab w:val="left" w:pos="3298"/>
              </w:tabs>
              <w:spacing w:after="0" w:line="240" w:lineRule="auto"/>
              <w:ind w:left="-104" w:right="142"/>
              <w:rPr>
                <w:rFonts w:ascii="Times New Roman" w:hAnsi="Times New Roman"/>
                <w:sz w:val="18"/>
                <w:szCs w:val="18"/>
              </w:rPr>
            </w:pPr>
            <w:r w:rsidRPr="00DE7FFE">
              <w:rPr>
                <w:rFonts w:ascii="Times New Roman" w:hAnsi="Times New Roman"/>
              </w:rPr>
              <w:t xml:space="preserve">                                                                                 </w:t>
            </w:r>
            <w:r w:rsidRPr="004A4785">
              <w:rPr>
                <w:rFonts w:ascii="Times New Roman" w:hAnsi="Times New Roman"/>
                <w:sz w:val="18"/>
                <w:szCs w:val="18"/>
              </w:rPr>
              <w:t>(наименование объекта, адрес объекта)</w:t>
            </w:r>
          </w:p>
          <w:p w14:paraId="61434BEC"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Исполнителя</w:t>
            </w:r>
          </w:p>
          <w:p w14:paraId="6DC4900C"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57791EF3" w14:textId="77777777" w:rsidTr="004C2BEF">
        <w:tc>
          <w:tcPr>
            <w:tcW w:w="4962" w:type="dxa"/>
            <w:gridSpan w:val="2"/>
            <w:tcBorders>
              <w:top w:val="single" w:sz="4" w:space="0" w:color="auto"/>
            </w:tcBorders>
          </w:tcPr>
          <w:p w14:paraId="5CD1D044"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tcBorders>
          </w:tcPr>
          <w:p w14:paraId="782FA926"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159762A6" w14:textId="77777777" w:rsidTr="004C2BEF">
        <w:tc>
          <w:tcPr>
            <w:tcW w:w="4962" w:type="dxa"/>
            <w:gridSpan w:val="2"/>
            <w:tcBorders>
              <w:bottom w:val="single" w:sz="4" w:space="0" w:color="auto"/>
            </w:tcBorders>
          </w:tcPr>
          <w:p w14:paraId="5CA52BC3"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Заказчика</w:t>
            </w:r>
          </w:p>
          <w:p w14:paraId="478CCFBA"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0009DE07"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3D77CAA7" w14:textId="77777777" w:rsidTr="004C2BEF">
        <w:tc>
          <w:tcPr>
            <w:tcW w:w="4962" w:type="dxa"/>
            <w:gridSpan w:val="2"/>
            <w:tcBorders>
              <w:top w:val="single" w:sz="4" w:space="0" w:color="auto"/>
            </w:tcBorders>
          </w:tcPr>
          <w:p w14:paraId="6BB0454F" w14:textId="77777777" w:rsidR="005E6F77" w:rsidRPr="00C95A1E" w:rsidRDefault="005E6F77" w:rsidP="004C2BEF">
            <w:pPr>
              <w:spacing w:after="0" w:line="240" w:lineRule="auto"/>
              <w:ind w:left="-104" w:right="142"/>
              <w:rPr>
                <w:rFonts w:ascii="Times New Roman" w:hAnsi="Times New Roman"/>
                <w:sz w:val="28"/>
                <w:szCs w:val="28"/>
              </w:rPr>
            </w:pPr>
          </w:p>
          <w:p w14:paraId="645FC860" w14:textId="57A94906" w:rsidR="005E6F77" w:rsidRPr="00C95A1E" w:rsidRDefault="005E6F77" w:rsidP="005B2100">
            <w:pPr>
              <w:spacing w:after="0" w:line="240" w:lineRule="auto"/>
              <w:ind w:left="-104" w:right="142"/>
              <w:rPr>
                <w:rFonts w:ascii="Times New Roman" w:hAnsi="Times New Roman"/>
                <w:sz w:val="28"/>
                <w:szCs w:val="28"/>
              </w:rPr>
            </w:pPr>
            <w:r w:rsidRPr="00C95A1E">
              <w:rPr>
                <w:rFonts w:ascii="Times New Roman" w:hAnsi="Times New Roman"/>
                <w:sz w:val="28"/>
                <w:szCs w:val="28"/>
              </w:rPr>
              <w:t xml:space="preserve">В результате </w:t>
            </w:r>
            <w:r w:rsidR="005B2100">
              <w:rPr>
                <w:rFonts w:ascii="Times New Roman" w:hAnsi="Times New Roman"/>
                <w:sz w:val="28"/>
                <w:szCs w:val="28"/>
              </w:rPr>
              <w:t>выполненных работ</w:t>
            </w:r>
            <w:r w:rsidRPr="00C95A1E">
              <w:rPr>
                <w:rFonts w:ascii="Times New Roman" w:hAnsi="Times New Roman"/>
                <w:sz w:val="28"/>
                <w:szCs w:val="28"/>
              </w:rPr>
              <w:t xml:space="preserve"> установлено</w:t>
            </w:r>
          </w:p>
        </w:tc>
        <w:tc>
          <w:tcPr>
            <w:tcW w:w="4394" w:type="dxa"/>
            <w:gridSpan w:val="2"/>
            <w:tcBorders>
              <w:top w:val="single" w:sz="4" w:space="0" w:color="auto"/>
              <w:bottom w:val="single" w:sz="4" w:space="0" w:color="auto"/>
            </w:tcBorders>
          </w:tcPr>
          <w:p w14:paraId="4996E90F"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055B7481" w14:textId="77777777" w:rsidTr="004C2BEF">
        <w:tc>
          <w:tcPr>
            <w:tcW w:w="4962" w:type="dxa"/>
            <w:gridSpan w:val="2"/>
          </w:tcPr>
          <w:p w14:paraId="37A63937" w14:textId="77777777" w:rsidR="005E6F77" w:rsidRPr="00C95A1E" w:rsidRDefault="005E6F77" w:rsidP="004C2BEF">
            <w:pPr>
              <w:spacing w:after="0" w:line="240" w:lineRule="auto"/>
              <w:ind w:right="142"/>
              <w:rPr>
                <w:rFonts w:ascii="Times New Roman" w:hAnsi="Times New Roman"/>
                <w:sz w:val="28"/>
                <w:szCs w:val="28"/>
              </w:rPr>
            </w:pPr>
          </w:p>
        </w:tc>
        <w:tc>
          <w:tcPr>
            <w:tcW w:w="4394" w:type="dxa"/>
            <w:gridSpan w:val="2"/>
            <w:tcBorders>
              <w:top w:val="single" w:sz="4" w:space="0" w:color="auto"/>
            </w:tcBorders>
          </w:tcPr>
          <w:p w14:paraId="7EEDD6EE" w14:textId="16553066" w:rsidR="005E6F77" w:rsidRPr="004A4785" w:rsidRDefault="005E6F77" w:rsidP="004A4785">
            <w:pPr>
              <w:spacing w:after="0" w:line="240" w:lineRule="auto"/>
              <w:ind w:left="-249" w:right="142"/>
              <w:rPr>
                <w:rFonts w:ascii="Times New Roman" w:hAnsi="Times New Roman"/>
                <w:sz w:val="18"/>
                <w:szCs w:val="18"/>
              </w:rPr>
            </w:pPr>
            <w:r w:rsidRPr="004A4785">
              <w:rPr>
                <w:rFonts w:ascii="Times New Roman" w:hAnsi="Times New Roman"/>
                <w:sz w:val="18"/>
                <w:szCs w:val="18"/>
              </w:rPr>
              <w:t xml:space="preserve">                  (указывается установленное </w:t>
            </w:r>
            <w:r w:rsidR="004A4785">
              <w:rPr>
                <w:rFonts w:ascii="Times New Roman" w:hAnsi="Times New Roman"/>
                <w:sz w:val="18"/>
                <w:szCs w:val="18"/>
              </w:rPr>
              <w:t>о</w:t>
            </w:r>
            <w:r w:rsidRPr="004A4785">
              <w:rPr>
                <w:rFonts w:ascii="Times New Roman" w:hAnsi="Times New Roman"/>
                <w:sz w:val="18"/>
                <w:szCs w:val="18"/>
              </w:rPr>
              <w:t xml:space="preserve">борудование, </w:t>
            </w:r>
          </w:p>
        </w:tc>
      </w:tr>
      <w:tr w:rsidR="005E6F77" w:rsidRPr="00C95A1E" w14:paraId="7F2D76F1" w14:textId="77777777" w:rsidTr="004C2BEF">
        <w:trPr>
          <w:trHeight w:val="429"/>
        </w:trPr>
        <w:tc>
          <w:tcPr>
            <w:tcW w:w="9356" w:type="dxa"/>
            <w:gridSpan w:val="4"/>
            <w:tcBorders>
              <w:bottom w:val="single" w:sz="4" w:space="0" w:color="auto"/>
            </w:tcBorders>
            <w:vAlign w:val="bottom"/>
          </w:tcPr>
          <w:p w14:paraId="20913F13"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3BE26411" w14:textId="77777777" w:rsidTr="004C2BEF">
        <w:trPr>
          <w:trHeight w:val="429"/>
        </w:trPr>
        <w:tc>
          <w:tcPr>
            <w:tcW w:w="9356" w:type="dxa"/>
            <w:gridSpan w:val="4"/>
            <w:tcBorders>
              <w:top w:val="single" w:sz="4" w:space="0" w:color="auto"/>
              <w:bottom w:val="single" w:sz="4" w:space="0" w:color="auto"/>
            </w:tcBorders>
          </w:tcPr>
          <w:p w14:paraId="0E3900DA" w14:textId="77777777" w:rsidR="005E6F77" w:rsidRPr="004A4785" w:rsidRDefault="005E6F77" w:rsidP="004C2BEF">
            <w:pPr>
              <w:spacing w:after="0" w:line="240" w:lineRule="auto"/>
              <w:ind w:left="-104" w:right="142"/>
              <w:jc w:val="both"/>
              <w:rPr>
                <w:rFonts w:ascii="Times New Roman" w:hAnsi="Times New Roman"/>
                <w:sz w:val="18"/>
                <w:szCs w:val="18"/>
              </w:rPr>
            </w:pPr>
            <w:r w:rsidRPr="004A4785">
              <w:rPr>
                <w:rFonts w:ascii="Times New Roman" w:hAnsi="Times New Roman"/>
                <w:sz w:val="18"/>
                <w:szCs w:val="18"/>
              </w:rPr>
              <w:t xml:space="preserve">                                                                                          его наименование, марка, модель, инв. №)</w:t>
            </w:r>
          </w:p>
        </w:tc>
      </w:tr>
      <w:tr w:rsidR="005E6F77" w:rsidRPr="00C95A1E" w14:paraId="60CA03A2" w14:textId="77777777" w:rsidTr="004C2BEF">
        <w:trPr>
          <w:trHeight w:val="418"/>
        </w:trPr>
        <w:tc>
          <w:tcPr>
            <w:tcW w:w="4962" w:type="dxa"/>
            <w:gridSpan w:val="2"/>
            <w:tcBorders>
              <w:top w:val="single" w:sz="4" w:space="0" w:color="auto"/>
              <w:bottom w:val="single" w:sz="4" w:space="0" w:color="auto"/>
            </w:tcBorders>
          </w:tcPr>
          <w:p w14:paraId="7725B4D7"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7C97A60C"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409ECC42" w14:textId="77777777" w:rsidTr="004C2BEF">
        <w:trPr>
          <w:trHeight w:val="418"/>
        </w:trPr>
        <w:tc>
          <w:tcPr>
            <w:tcW w:w="4962" w:type="dxa"/>
            <w:gridSpan w:val="2"/>
            <w:tcBorders>
              <w:top w:val="single" w:sz="4" w:space="0" w:color="auto"/>
              <w:bottom w:val="single" w:sz="4" w:space="0" w:color="auto"/>
            </w:tcBorders>
          </w:tcPr>
          <w:p w14:paraId="40FA3FA2"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5B680543"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0B8D33F4" w14:textId="77777777" w:rsidTr="004C2BEF">
        <w:trPr>
          <w:trHeight w:val="409"/>
        </w:trPr>
        <w:tc>
          <w:tcPr>
            <w:tcW w:w="4962" w:type="dxa"/>
            <w:gridSpan w:val="2"/>
            <w:tcBorders>
              <w:top w:val="single" w:sz="4" w:space="0" w:color="auto"/>
              <w:bottom w:val="single" w:sz="4" w:space="0" w:color="auto"/>
            </w:tcBorders>
          </w:tcPr>
          <w:p w14:paraId="270ECF8D" w14:textId="5792779B" w:rsidR="005E6F77" w:rsidRPr="00C95A1E" w:rsidRDefault="005E6F77" w:rsidP="0035406F">
            <w:pPr>
              <w:spacing w:after="0" w:line="240" w:lineRule="auto"/>
              <w:ind w:left="-104" w:right="142"/>
              <w:rPr>
                <w:rFonts w:ascii="Times New Roman" w:hAnsi="Times New Roman"/>
                <w:sz w:val="28"/>
                <w:szCs w:val="28"/>
              </w:rPr>
            </w:pPr>
            <w:r w:rsidRPr="00C95A1E">
              <w:rPr>
                <w:rFonts w:ascii="Times New Roman" w:hAnsi="Times New Roman"/>
                <w:sz w:val="28"/>
                <w:szCs w:val="28"/>
              </w:rPr>
              <w:t xml:space="preserve">Дата начала </w:t>
            </w:r>
            <w:r w:rsidR="005B2100" w:rsidRPr="005B2100">
              <w:rPr>
                <w:rFonts w:ascii="Times New Roman" w:eastAsia="Times New Roman" w:hAnsi="Times New Roman"/>
                <w:color w:val="000000"/>
                <w:sz w:val="28"/>
                <w:szCs w:val="28"/>
                <w:lang w:eastAsia="ru-RU"/>
              </w:rPr>
              <w:t>выполнения работ</w:t>
            </w:r>
            <w:r w:rsidRPr="00C95A1E">
              <w:rPr>
                <w:rFonts w:ascii="Times New Roman" w:hAnsi="Times New Roman"/>
                <w:sz w:val="28"/>
                <w:szCs w:val="28"/>
              </w:rPr>
              <w:t>:</w:t>
            </w:r>
          </w:p>
        </w:tc>
        <w:tc>
          <w:tcPr>
            <w:tcW w:w="4394" w:type="dxa"/>
            <w:gridSpan w:val="2"/>
            <w:tcBorders>
              <w:top w:val="single" w:sz="4" w:space="0" w:color="auto"/>
              <w:bottom w:val="single" w:sz="4" w:space="0" w:color="auto"/>
            </w:tcBorders>
          </w:tcPr>
          <w:p w14:paraId="7E3D2A50"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4C65494F" w14:textId="77777777" w:rsidTr="004C2BEF">
        <w:trPr>
          <w:trHeight w:val="415"/>
        </w:trPr>
        <w:tc>
          <w:tcPr>
            <w:tcW w:w="9356" w:type="dxa"/>
            <w:gridSpan w:val="4"/>
            <w:tcBorders>
              <w:top w:val="single" w:sz="4" w:space="0" w:color="auto"/>
            </w:tcBorders>
          </w:tcPr>
          <w:p w14:paraId="430ED8E7" w14:textId="77777777" w:rsidR="005E6F77" w:rsidRPr="00C95A1E" w:rsidRDefault="005E6F77" w:rsidP="004C2BEF">
            <w:pPr>
              <w:spacing w:after="0" w:line="240" w:lineRule="auto"/>
              <w:ind w:left="-104" w:right="142"/>
              <w:rPr>
                <w:rFonts w:ascii="Times New Roman" w:hAnsi="Times New Roman"/>
                <w:sz w:val="28"/>
                <w:szCs w:val="28"/>
              </w:rPr>
            </w:pPr>
          </w:p>
          <w:p w14:paraId="2BA3F7C7" w14:textId="44B30B00" w:rsidR="005E6F77" w:rsidRPr="00C95A1E" w:rsidRDefault="005E6F77" w:rsidP="0035406F">
            <w:pPr>
              <w:spacing w:after="0" w:line="240" w:lineRule="auto"/>
              <w:ind w:left="-104" w:right="142"/>
              <w:rPr>
                <w:rFonts w:ascii="Times New Roman" w:hAnsi="Times New Roman"/>
                <w:sz w:val="28"/>
                <w:szCs w:val="28"/>
              </w:rPr>
            </w:pPr>
            <w:r w:rsidRPr="00C95A1E">
              <w:rPr>
                <w:rFonts w:ascii="Times New Roman" w:hAnsi="Times New Roman"/>
                <w:sz w:val="28"/>
                <w:szCs w:val="28"/>
              </w:rPr>
              <w:t xml:space="preserve">Дата </w:t>
            </w:r>
            <w:r w:rsidR="0035406F">
              <w:rPr>
                <w:rFonts w:ascii="Times New Roman" w:hAnsi="Times New Roman"/>
                <w:sz w:val="28"/>
                <w:szCs w:val="28"/>
              </w:rPr>
              <w:t xml:space="preserve">окончания </w:t>
            </w:r>
            <w:r w:rsidR="005B2100" w:rsidRPr="005B2100">
              <w:rPr>
                <w:rFonts w:ascii="Times New Roman" w:eastAsia="Times New Roman" w:hAnsi="Times New Roman"/>
                <w:color w:val="000000"/>
                <w:sz w:val="28"/>
                <w:szCs w:val="28"/>
                <w:lang w:eastAsia="ru-RU"/>
              </w:rPr>
              <w:t>выполнения работ</w:t>
            </w:r>
            <w:r w:rsidRPr="00C95A1E">
              <w:rPr>
                <w:rFonts w:ascii="Times New Roman" w:hAnsi="Times New Roman"/>
                <w:sz w:val="28"/>
                <w:szCs w:val="28"/>
              </w:rPr>
              <w:t>:</w:t>
            </w:r>
          </w:p>
        </w:tc>
      </w:tr>
      <w:tr w:rsidR="005E6F77" w:rsidRPr="00C95A1E" w14:paraId="051C1E91" w14:textId="77777777" w:rsidTr="004C2BEF">
        <w:trPr>
          <w:trHeight w:val="415"/>
        </w:trPr>
        <w:tc>
          <w:tcPr>
            <w:tcW w:w="4962" w:type="dxa"/>
            <w:gridSpan w:val="2"/>
            <w:tcBorders>
              <w:bottom w:val="single" w:sz="4" w:space="0" w:color="auto"/>
            </w:tcBorders>
          </w:tcPr>
          <w:p w14:paraId="64BA487E"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597C0015"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57ECFD17" w14:textId="77777777" w:rsidTr="004C2BEF">
        <w:trPr>
          <w:trHeight w:val="415"/>
        </w:trPr>
        <w:tc>
          <w:tcPr>
            <w:tcW w:w="4962" w:type="dxa"/>
            <w:gridSpan w:val="2"/>
            <w:tcBorders>
              <w:top w:val="single" w:sz="4" w:space="0" w:color="auto"/>
              <w:bottom w:val="single" w:sz="4" w:space="0" w:color="auto"/>
            </w:tcBorders>
          </w:tcPr>
          <w:p w14:paraId="22CD5A99"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bottom w:val="single" w:sz="4" w:space="0" w:color="auto"/>
            </w:tcBorders>
          </w:tcPr>
          <w:p w14:paraId="3B1962B8"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1B8434FF" w14:textId="77777777" w:rsidTr="004C2BEF">
        <w:trPr>
          <w:trHeight w:val="415"/>
        </w:trPr>
        <w:tc>
          <w:tcPr>
            <w:tcW w:w="4962" w:type="dxa"/>
            <w:gridSpan w:val="2"/>
            <w:tcBorders>
              <w:top w:val="single" w:sz="4" w:space="0" w:color="auto"/>
            </w:tcBorders>
          </w:tcPr>
          <w:p w14:paraId="39B649CD" w14:textId="77777777" w:rsidR="005E6F77" w:rsidRPr="00C95A1E" w:rsidRDefault="005E6F77" w:rsidP="004C2BEF">
            <w:pPr>
              <w:spacing w:after="0" w:line="240" w:lineRule="auto"/>
              <w:ind w:left="-104" w:right="142"/>
              <w:rPr>
                <w:rFonts w:ascii="Times New Roman" w:hAnsi="Times New Roman"/>
                <w:sz w:val="28"/>
                <w:szCs w:val="28"/>
              </w:rPr>
            </w:pPr>
          </w:p>
          <w:p w14:paraId="213A0D46"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Сдал:</w:t>
            </w:r>
          </w:p>
          <w:p w14:paraId="4B1BFB10"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tcBorders>
          </w:tcPr>
          <w:p w14:paraId="0B7B7D57" w14:textId="77777777" w:rsidR="005E6F77" w:rsidRPr="00C95A1E" w:rsidRDefault="005E6F77" w:rsidP="004C2BEF">
            <w:pPr>
              <w:spacing w:after="0" w:line="240" w:lineRule="auto"/>
              <w:ind w:right="142"/>
              <w:jc w:val="center"/>
              <w:rPr>
                <w:rFonts w:ascii="Times New Roman" w:hAnsi="Times New Roman"/>
                <w:sz w:val="28"/>
                <w:szCs w:val="28"/>
              </w:rPr>
            </w:pPr>
          </w:p>
        </w:tc>
      </w:tr>
      <w:tr w:rsidR="005E6F77" w:rsidRPr="00C95A1E" w14:paraId="2EB14346" w14:textId="77777777" w:rsidTr="004C2BEF">
        <w:trPr>
          <w:gridAfter w:val="1"/>
          <w:wAfter w:w="2838" w:type="dxa"/>
        </w:trPr>
        <w:tc>
          <w:tcPr>
            <w:tcW w:w="3440" w:type="dxa"/>
            <w:tcBorders>
              <w:bottom w:val="single" w:sz="4" w:space="0" w:color="auto"/>
            </w:tcBorders>
          </w:tcPr>
          <w:p w14:paraId="39F1CB91"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Исполнителя</w:t>
            </w:r>
          </w:p>
          <w:p w14:paraId="0C1B449C" w14:textId="77777777" w:rsidR="005E6F77" w:rsidRPr="00C95A1E" w:rsidRDefault="005E6F77" w:rsidP="004C2BEF">
            <w:pPr>
              <w:spacing w:after="0" w:line="240" w:lineRule="auto"/>
              <w:ind w:left="-104" w:right="142"/>
              <w:rPr>
                <w:rFonts w:ascii="Times New Roman" w:hAnsi="Times New Roman"/>
                <w:sz w:val="28"/>
                <w:szCs w:val="28"/>
              </w:rPr>
            </w:pPr>
          </w:p>
        </w:tc>
        <w:tc>
          <w:tcPr>
            <w:tcW w:w="3078" w:type="dxa"/>
            <w:gridSpan w:val="2"/>
            <w:tcBorders>
              <w:bottom w:val="single" w:sz="4" w:space="0" w:color="auto"/>
            </w:tcBorders>
          </w:tcPr>
          <w:p w14:paraId="0D23BA5D"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243733D4" w14:textId="77777777" w:rsidTr="004C2BEF">
        <w:trPr>
          <w:gridAfter w:val="1"/>
          <w:wAfter w:w="2838" w:type="dxa"/>
        </w:trPr>
        <w:tc>
          <w:tcPr>
            <w:tcW w:w="3440" w:type="dxa"/>
            <w:tcBorders>
              <w:top w:val="single" w:sz="4" w:space="0" w:color="auto"/>
            </w:tcBorders>
          </w:tcPr>
          <w:p w14:paraId="616EA4D3"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(подпись)</w:t>
            </w:r>
          </w:p>
        </w:tc>
        <w:tc>
          <w:tcPr>
            <w:tcW w:w="3078" w:type="dxa"/>
            <w:gridSpan w:val="2"/>
          </w:tcPr>
          <w:p w14:paraId="6CB62F08"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 xml:space="preserve">                    (Ф. И. О.)</w:t>
            </w:r>
          </w:p>
        </w:tc>
      </w:tr>
      <w:tr w:rsidR="005E6F77" w:rsidRPr="00C95A1E" w14:paraId="1CA572B7" w14:textId="77777777" w:rsidTr="004C2BEF">
        <w:tc>
          <w:tcPr>
            <w:tcW w:w="4962" w:type="dxa"/>
            <w:gridSpan w:val="2"/>
          </w:tcPr>
          <w:p w14:paraId="74CC1179" w14:textId="77777777" w:rsidR="005E6F77" w:rsidRPr="00C95A1E" w:rsidRDefault="005E6F77" w:rsidP="004C2BEF">
            <w:pPr>
              <w:spacing w:after="0" w:line="240" w:lineRule="auto"/>
              <w:ind w:right="142"/>
              <w:rPr>
                <w:rFonts w:ascii="Times New Roman" w:hAnsi="Times New Roman"/>
                <w:sz w:val="28"/>
                <w:szCs w:val="28"/>
              </w:rPr>
            </w:pPr>
          </w:p>
        </w:tc>
        <w:tc>
          <w:tcPr>
            <w:tcW w:w="4394" w:type="dxa"/>
            <w:gridSpan w:val="2"/>
          </w:tcPr>
          <w:p w14:paraId="53C73768"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68812F5B" w14:textId="77777777" w:rsidTr="004C2BEF">
        <w:tc>
          <w:tcPr>
            <w:tcW w:w="4962" w:type="dxa"/>
            <w:gridSpan w:val="2"/>
          </w:tcPr>
          <w:p w14:paraId="122E9978"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Принял:</w:t>
            </w:r>
          </w:p>
          <w:p w14:paraId="20C252E8"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Pr>
          <w:p w14:paraId="59F35E9A"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1D80EC97" w14:textId="77777777" w:rsidTr="004C2BEF">
        <w:trPr>
          <w:gridAfter w:val="1"/>
          <w:wAfter w:w="2838" w:type="dxa"/>
        </w:trPr>
        <w:tc>
          <w:tcPr>
            <w:tcW w:w="3440" w:type="dxa"/>
            <w:tcBorders>
              <w:bottom w:val="single" w:sz="4" w:space="0" w:color="auto"/>
            </w:tcBorders>
          </w:tcPr>
          <w:p w14:paraId="3F02A81A"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Заказчика</w:t>
            </w:r>
          </w:p>
          <w:p w14:paraId="63F7B274" w14:textId="77777777" w:rsidR="005E6F77" w:rsidRPr="00C95A1E" w:rsidRDefault="005E6F77" w:rsidP="004C2BEF">
            <w:pPr>
              <w:spacing w:after="0" w:line="240" w:lineRule="auto"/>
              <w:ind w:right="142"/>
              <w:rPr>
                <w:rFonts w:ascii="Times New Roman" w:hAnsi="Times New Roman"/>
                <w:sz w:val="28"/>
                <w:szCs w:val="28"/>
              </w:rPr>
            </w:pPr>
          </w:p>
        </w:tc>
        <w:tc>
          <w:tcPr>
            <w:tcW w:w="3078" w:type="dxa"/>
            <w:gridSpan w:val="2"/>
            <w:tcBorders>
              <w:bottom w:val="single" w:sz="4" w:space="0" w:color="auto"/>
            </w:tcBorders>
          </w:tcPr>
          <w:p w14:paraId="3085F125"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3DAA67AC" w14:textId="77777777" w:rsidTr="004C2BEF">
        <w:trPr>
          <w:gridAfter w:val="1"/>
          <w:wAfter w:w="2838" w:type="dxa"/>
        </w:trPr>
        <w:tc>
          <w:tcPr>
            <w:tcW w:w="3440" w:type="dxa"/>
            <w:tcBorders>
              <w:top w:val="single" w:sz="4" w:space="0" w:color="auto"/>
            </w:tcBorders>
          </w:tcPr>
          <w:p w14:paraId="76010FA7"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(подпись)</w:t>
            </w:r>
          </w:p>
        </w:tc>
        <w:tc>
          <w:tcPr>
            <w:tcW w:w="3078" w:type="dxa"/>
            <w:gridSpan w:val="2"/>
          </w:tcPr>
          <w:p w14:paraId="21C27FB8" w14:textId="77777777" w:rsidR="005E6F77" w:rsidRPr="00C95A1E" w:rsidRDefault="005E6F77" w:rsidP="004C2BEF">
            <w:pPr>
              <w:spacing w:after="0" w:line="240" w:lineRule="auto"/>
              <w:ind w:right="142"/>
              <w:rPr>
                <w:rFonts w:ascii="Times New Roman" w:hAnsi="Times New Roman"/>
                <w:sz w:val="28"/>
                <w:szCs w:val="28"/>
              </w:rPr>
            </w:pPr>
            <w:r w:rsidRPr="00C95A1E">
              <w:rPr>
                <w:rFonts w:ascii="Times New Roman" w:hAnsi="Times New Roman"/>
                <w:sz w:val="28"/>
                <w:szCs w:val="28"/>
              </w:rPr>
              <w:t xml:space="preserve">М. П.                            </w:t>
            </w:r>
            <w:r w:rsidRPr="005E6F77">
              <w:rPr>
                <w:rFonts w:ascii="Times New Roman" w:hAnsi="Times New Roman"/>
                <w:sz w:val="18"/>
                <w:szCs w:val="18"/>
              </w:rPr>
              <w:t>(Ф. И. О.)</w:t>
            </w:r>
          </w:p>
        </w:tc>
      </w:tr>
    </w:tbl>
    <w:p w14:paraId="4D58034E" w14:textId="77777777" w:rsidR="005E6F77" w:rsidRPr="00C95A1E" w:rsidRDefault="005E6F77" w:rsidP="005E6F77">
      <w:pPr>
        <w:spacing w:after="160" w:line="259" w:lineRule="auto"/>
        <w:ind w:right="142"/>
        <w:rPr>
          <w:rFonts w:ascii="Times New Roman" w:eastAsia="Times New Roman" w:hAnsi="Times New Roman"/>
          <w:color w:val="000000"/>
          <w:sz w:val="28"/>
          <w:szCs w:val="28"/>
          <w:lang w:eastAsia="ru-RU"/>
        </w:rPr>
        <w:sectPr w:rsidR="005E6F77" w:rsidRPr="00C95A1E" w:rsidSect="005E6F77">
          <w:headerReference w:type="default" r:id="rId11"/>
          <w:footerReference w:type="first" r:id="rId12"/>
          <w:type w:val="continuous"/>
          <w:pgSz w:w="11906" w:h="16838"/>
          <w:pgMar w:top="1134" w:right="851" w:bottom="851" w:left="1701" w:header="709" w:footer="709" w:gutter="0"/>
          <w:cols w:space="720"/>
          <w:docGrid w:linePitch="299"/>
        </w:sectPr>
      </w:pPr>
    </w:p>
    <w:p w14:paraId="670BD190" w14:textId="11D8B244" w:rsidR="004C2BEF" w:rsidRPr="004C2BEF" w:rsidRDefault="004C2BEF" w:rsidP="004C2BEF">
      <w:pPr>
        <w:pStyle w:val="1a"/>
        <w:spacing w:before="0" w:line="240" w:lineRule="auto"/>
        <w:rPr>
          <w:rFonts w:ascii="Times New Roman" w:hAnsi="Times New Roman" w:cs="Times New Roman"/>
          <w:color w:val="auto"/>
          <w:sz w:val="24"/>
          <w:szCs w:val="24"/>
        </w:rPr>
      </w:pPr>
      <w:r>
        <w:rPr>
          <w:color w:val="auto"/>
        </w:rPr>
        <w:lastRenderedPageBreak/>
        <w:tab/>
      </w:r>
      <w:r>
        <w:rPr>
          <w:color w:val="auto"/>
        </w:rPr>
        <w:tab/>
      </w:r>
      <w:r>
        <w:rPr>
          <w:color w:val="auto"/>
        </w:rPr>
        <w:tab/>
      </w:r>
      <w:r>
        <w:rPr>
          <w:color w:val="auto"/>
        </w:rPr>
        <w:tab/>
      </w:r>
      <w:r>
        <w:rPr>
          <w:color w:val="auto"/>
        </w:rPr>
        <w:tab/>
      </w:r>
      <w:r>
        <w:rPr>
          <w:color w:val="auto"/>
        </w:rPr>
        <w:tab/>
      </w:r>
      <w:r>
        <w:rPr>
          <w:color w:val="auto"/>
        </w:rPr>
        <w:tab/>
      </w:r>
      <w:r w:rsidR="001A7960">
        <w:rPr>
          <w:color w:val="auto"/>
        </w:rPr>
        <w:tab/>
      </w:r>
      <w:r w:rsidRPr="004C2BEF">
        <w:rPr>
          <w:rFonts w:ascii="Times New Roman" w:hAnsi="Times New Roman" w:cs="Times New Roman"/>
          <w:color w:val="auto"/>
          <w:sz w:val="24"/>
          <w:szCs w:val="24"/>
        </w:rPr>
        <w:t xml:space="preserve">Приложение № </w:t>
      </w:r>
      <w:r w:rsidR="000210AD">
        <w:rPr>
          <w:rFonts w:ascii="Times New Roman" w:hAnsi="Times New Roman" w:cs="Times New Roman"/>
          <w:color w:val="auto"/>
          <w:sz w:val="24"/>
          <w:szCs w:val="24"/>
        </w:rPr>
        <w:t>6</w:t>
      </w:r>
    </w:p>
    <w:p w14:paraId="4B73711B" w14:textId="77777777" w:rsidR="004C2BEF" w:rsidRPr="004C2BEF" w:rsidRDefault="004C2BEF" w:rsidP="004C2BEF">
      <w:pPr>
        <w:spacing w:line="240" w:lineRule="auto"/>
        <w:rPr>
          <w:rFonts w:ascii="Times New Roman" w:hAnsi="Times New Roman"/>
          <w:sz w:val="24"/>
          <w:szCs w:val="24"/>
          <w:lang w:eastAsia="ar-SA"/>
        </w:rPr>
      </w:pP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t>к Техническому заданию</w:t>
      </w:r>
      <w:r w:rsidRPr="004C2BEF">
        <w:rPr>
          <w:rFonts w:ascii="Times New Roman" w:hAnsi="Times New Roman"/>
          <w:sz w:val="24"/>
          <w:szCs w:val="24"/>
          <w:lang w:eastAsia="ar-SA"/>
        </w:rPr>
        <w:tab/>
      </w:r>
    </w:p>
    <w:p w14:paraId="26C6F2F3" w14:textId="77777777" w:rsidR="004C2BEF" w:rsidRPr="004C2BEF" w:rsidRDefault="004C2BEF" w:rsidP="004C2BEF">
      <w:pPr>
        <w:pStyle w:val="1a"/>
        <w:jc w:val="both"/>
        <w:rPr>
          <w:rFonts w:ascii="Times New Roman" w:hAnsi="Times New Roman" w:cs="Times New Roman"/>
          <w:color w:val="auto"/>
          <w:sz w:val="24"/>
          <w:szCs w:val="24"/>
        </w:rPr>
      </w:pPr>
      <w:r w:rsidRPr="004C2BEF">
        <w:rPr>
          <w:rFonts w:ascii="Times New Roman" w:hAnsi="Times New Roman" w:cs="Times New Roman"/>
          <w:color w:val="auto"/>
          <w:sz w:val="24"/>
          <w:szCs w:val="24"/>
        </w:rPr>
        <w:t>ФОРМА</w:t>
      </w:r>
    </w:p>
    <w:p w14:paraId="39631B76" w14:textId="47CF8C78" w:rsidR="004C2BEF" w:rsidRPr="004C2BEF" w:rsidRDefault="004C2BEF" w:rsidP="004C2BEF">
      <w:pPr>
        <w:pStyle w:val="1a"/>
        <w:jc w:val="center"/>
        <w:rPr>
          <w:rFonts w:ascii="Times New Roman" w:hAnsi="Times New Roman" w:cs="Times New Roman"/>
          <w:color w:val="auto"/>
          <w:sz w:val="24"/>
          <w:szCs w:val="24"/>
        </w:rPr>
      </w:pPr>
      <w:r w:rsidRPr="004C2BEF">
        <w:rPr>
          <w:rFonts w:ascii="Times New Roman" w:hAnsi="Times New Roman" w:cs="Times New Roman"/>
          <w:color w:val="auto"/>
          <w:sz w:val="24"/>
          <w:szCs w:val="24"/>
        </w:rPr>
        <w:t xml:space="preserve">АКТ </w:t>
      </w:r>
      <w:r w:rsidRPr="004C2BEF">
        <w:rPr>
          <w:rFonts w:ascii="Times New Roman" w:hAnsi="Times New Roman" w:cs="Times New Roman"/>
          <w:color w:val="auto"/>
          <w:sz w:val="24"/>
          <w:szCs w:val="24"/>
        </w:rPr>
        <w:br/>
        <w:t xml:space="preserve">ввода </w:t>
      </w:r>
      <w:r w:rsidR="00885069">
        <w:rPr>
          <w:rFonts w:ascii="Times New Roman" w:hAnsi="Times New Roman" w:cs="Times New Roman"/>
          <w:color w:val="auto"/>
          <w:sz w:val="24"/>
          <w:szCs w:val="24"/>
        </w:rPr>
        <w:t>системы</w:t>
      </w:r>
      <w:r w:rsidRPr="004C2BEF">
        <w:rPr>
          <w:rFonts w:ascii="Times New Roman" w:hAnsi="Times New Roman" w:cs="Times New Roman"/>
          <w:color w:val="auto"/>
          <w:sz w:val="24"/>
          <w:szCs w:val="24"/>
        </w:rPr>
        <w:t xml:space="preserve"> в эксплуатацию</w:t>
      </w:r>
    </w:p>
    <w:p w14:paraId="2A2146C6" w14:textId="77777777" w:rsidR="004C2BEF" w:rsidRPr="004C2BEF" w:rsidRDefault="004C2BEF" w:rsidP="004C2BEF">
      <w:pPr>
        <w:tabs>
          <w:tab w:val="right" w:pos="9356"/>
        </w:tabs>
        <w:rPr>
          <w:rFonts w:ascii="Times New Roman" w:hAnsi="Times New Roman"/>
          <w:sz w:val="24"/>
          <w:szCs w:val="24"/>
        </w:rPr>
      </w:pPr>
      <w:r w:rsidRPr="004C2BEF">
        <w:rPr>
          <w:rFonts w:ascii="Times New Roman" w:hAnsi="Times New Roman"/>
          <w:sz w:val="24"/>
          <w:szCs w:val="24"/>
        </w:rPr>
        <w:br/>
        <w:t>г. Москва</w:t>
      </w:r>
      <w:r w:rsidRPr="004C2BEF">
        <w:rPr>
          <w:rFonts w:ascii="Times New Roman" w:hAnsi="Times New Roman"/>
          <w:sz w:val="24"/>
          <w:szCs w:val="24"/>
        </w:rPr>
        <w:tab/>
        <w:t>«__» ___________ 202___ г.</w:t>
      </w:r>
    </w:p>
    <w:p w14:paraId="59A4E9A7" w14:textId="77777777"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br/>
        <w:t>Комиссия в составе:</w:t>
      </w:r>
    </w:p>
    <w:p w14:paraId="26A48FB3" w14:textId="77777777" w:rsidR="004C2BEF" w:rsidRPr="004C2BEF" w:rsidRDefault="004C2BEF" w:rsidP="004C2BEF">
      <w:pPr>
        <w:spacing w:line="240" w:lineRule="auto"/>
        <w:ind w:hanging="159"/>
        <w:jc w:val="both"/>
        <w:rPr>
          <w:rFonts w:ascii="Times New Roman" w:hAnsi="Times New Roman"/>
          <w:b/>
          <w:sz w:val="24"/>
          <w:szCs w:val="24"/>
        </w:rPr>
      </w:pPr>
      <w:r w:rsidRPr="004C2BEF">
        <w:rPr>
          <w:rFonts w:ascii="Times New Roman" w:hAnsi="Times New Roman"/>
          <w:b/>
          <w:sz w:val="24"/>
          <w:szCs w:val="24"/>
        </w:rPr>
        <w:t xml:space="preserve">Председателя – представитель Заказчика: </w:t>
      </w:r>
    </w:p>
    <w:p w14:paraId="12298C50" w14:textId="77777777" w:rsidR="004C2BEF" w:rsidRPr="004C2BEF" w:rsidRDefault="004C2BEF" w:rsidP="004C2BEF">
      <w:pPr>
        <w:spacing w:line="240" w:lineRule="auto"/>
        <w:ind w:hanging="159"/>
        <w:jc w:val="both"/>
        <w:rPr>
          <w:rFonts w:ascii="Times New Roman" w:hAnsi="Times New Roman"/>
          <w:sz w:val="24"/>
          <w:szCs w:val="24"/>
          <w:u w:val="single"/>
        </w:rPr>
      </w:pPr>
      <w:r w:rsidRPr="004C2BEF">
        <w:rPr>
          <w:rFonts w:ascii="Times New Roman" w:hAnsi="Times New Roman"/>
          <w:sz w:val="24"/>
          <w:szCs w:val="24"/>
          <w:u w:val="single"/>
        </w:rPr>
        <w:t>_______________________________________________________________________________</w:t>
      </w:r>
    </w:p>
    <w:p w14:paraId="2C6691A3" w14:textId="32EB0BC2" w:rsidR="004C2BEF" w:rsidRPr="004C2BEF" w:rsidRDefault="004C2BEF" w:rsidP="004C2BEF">
      <w:pPr>
        <w:spacing w:after="0" w:line="240" w:lineRule="auto"/>
        <w:jc w:val="both"/>
        <w:rPr>
          <w:rFonts w:ascii="Times New Roman" w:hAnsi="Times New Roman"/>
          <w:b/>
          <w:sz w:val="24"/>
          <w:szCs w:val="24"/>
        </w:rPr>
      </w:pPr>
      <w:r w:rsidRPr="004C2BEF">
        <w:rPr>
          <w:rFonts w:ascii="Times New Roman" w:hAnsi="Times New Roman"/>
          <w:b/>
          <w:sz w:val="24"/>
          <w:szCs w:val="24"/>
        </w:rPr>
        <w:t>________________________________________________</w:t>
      </w:r>
      <w:r>
        <w:rPr>
          <w:rFonts w:ascii="Times New Roman" w:hAnsi="Times New Roman"/>
          <w:b/>
          <w:sz w:val="24"/>
          <w:szCs w:val="24"/>
        </w:rPr>
        <w:t>_____________________________</w:t>
      </w:r>
    </w:p>
    <w:p w14:paraId="75EDDDF0" w14:textId="77777777" w:rsidR="004C2BEF" w:rsidRPr="008C0970" w:rsidRDefault="004C2BEF" w:rsidP="004C2BEF">
      <w:pPr>
        <w:spacing w:after="0" w:line="240" w:lineRule="auto"/>
        <w:jc w:val="both"/>
        <w:rPr>
          <w:rFonts w:ascii="Times New Roman" w:hAnsi="Times New Roman"/>
          <w:i/>
          <w:sz w:val="20"/>
          <w:szCs w:val="20"/>
        </w:rPr>
      </w:pPr>
      <w:r w:rsidRPr="004C2BEF">
        <w:rPr>
          <w:rFonts w:ascii="Times New Roman" w:hAnsi="Times New Roman"/>
          <w:b/>
          <w:sz w:val="24"/>
          <w:szCs w:val="24"/>
        </w:rPr>
        <w:t xml:space="preserve">                                                                                   </w:t>
      </w:r>
      <w:r w:rsidRPr="008C0970">
        <w:rPr>
          <w:rFonts w:ascii="Times New Roman" w:hAnsi="Times New Roman"/>
          <w:i/>
          <w:sz w:val="20"/>
          <w:szCs w:val="20"/>
        </w:rPr>
        <w:t>должность, Ф.И.О.</w:t>
      </w:r>
    </w:p>
    <w:p w14:paraId="416838EF" w14:textId="66A8A0B8" w:rsidR="004C2BEF" w:rsidRPr="004C2BEF" w:rsidRDefault="004C2BEF" w:rsidP="004C2BEF">
      <w:pPr>
        <w:jc w:val="both"/>
        <w:rPr>
          <w:rFonts w:ascii="Times New Roman" w:hAnsi="Times New Roman"/>
          <w:b/>
          <w:sz w:val="24"/>
          <w:szCs w:val="24"/>
        </w:rPr>
      </w:pPr>
      <w:r w:rsidRPr="004C2BEF">
        <w:rPr>
          <w:rFonts w:ascii="Times New Roman" w:hAnsi="Times New Roman"/>
          <w:b/>
          <w:sz w:val="24"/>
          <w:szCs w:val="24"/>
        </w:rPr>
        <w:t>Членов комиссии:</w:t>
      </w:r>
      <w:r w:rsidR="008C0970">
        <w:rPr>
          <w:rFonts w:ascii="Times New Roman" w:hAnsi="Times New Roman"/>
          <w:b/>
          <w:sz w:val="24"/>
          <w:szCs w:val="24"/>
        </w:rPr>
        <w:t xml:space="preserve"> ____________________________________________________________</w:t>
      </w:r>
    </w:p>
    <w:p w14:paraId="565D0AE8" w14:textId="1399FBAB"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________________________________________________________</w:t>
      </w:r>
    </w:p>
    <w:p w14:paraId="4A783734" w14:textId="7CD8F5EF"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p>
    <w:p w14:paraId="00EAA654" w14:textId="62A4A702"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p>
    <w:p w14:paraId="44FB8F3A" w14:textId="6DD60408" w:rsidR="004C2BEF" w:rsidRPr="004C2BEF" w:rsidRDefault="004C2BEF" w:rsidP="008C0970">
      <w:pPr>
        <w:spacing w:line="240" w:lineRule="auto"/>
        <w:jc w:val="center"/>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r w:rsidR="008C0970" w:rsidRPr="008C0970">
        <w:rPr>
          <w:rFonts w:ascii="Times New Roman" w:hAnsi="Times New Roman"/>
          <w:i/>
          <w:sz w:val="20"/>
          <w:szCs w:val="20"/>
        </w:rPr>
        <w:t xml:space="preserve"> должность, Ф.И.О.</w:t>
      </w:r>
    </w:p>
    <w:p w14:paraId="34E90F90" w14:textId="370E98B0" w:rsidR="004C2BEF" w:rsidRPr="004C2BEF" w:rsidRDefault="004C2BEF" w:rsidP="004C2BEF">
      <w:pPr>
        <w:jc w:val="both"/>
        <w:rPr>
          <w:rFonts w:ascii="Times New Roman" w:hAnsi="Times New Roman"/>
          <w:sz w:val="24"/>
          <w:szCs w:val="24"/>
          <w:u w:val="single"/>
        </w:rPr>
      </w:pPr>
      <w:r w:rsidRPr="004C2BEF">
        <w:rPr>
          <w:rFonts w:ascii="Times New Roman" w:hAnsi="Times New Roman"/>
          <w:b/>
          <w:sz w:val="24"/>
          <w:szCs w:val="24"/>
        </w:rPr>
        <w:t>Представитель Подрядчика:</w:t>
      </w:r>
      <w:r w:rsidRPr="004C2BEF">
        <w:rPr>
          <w:rFonts w:ascii="Times New Roman" w:hAnsi="Times New Roman"/>
          <w:sz w:val="24"/>
          <w:szCs w:val="24"/>
        </w:rPr>
        <w:t xml:space="preserve"> ____________________________________________________</w:t>
      </w:r>
      <w:r w:rsidR="008C0970">
        <w:rPr>
          <w:rFonts w:ascii="Times New Roman" w:hAnsi="Times New Roman"/>
          <w:sz w:val="24"/>
          <w:szCs w:val="24"/>
        </w:rPr>
        <w:t>_________________________</w:t>
      </w:r>
      <w:r w:rsidRPr="004C2BEF">
        <w:rPr>
          <w:rFonts w:ascii="Times New Roman" w:hAnsi="Times New Roman"/>
          <w:sz w:val="24"/>
          <w:szCs w:val="24"/>
        </w:rPr>
        <w:t xml:space="preserve"> </w:t>
      </w:r>
      <w:r w:rsidRPr="004C2BEF">
        <w:rPr>
          <w:rFonts w:ascii="Times New Roman" w:hAnsi="Times New Roman"/>
          <w:sz w:val="24"/>
          <w:szCs w:val="24"/>
          <w:u w:val="single"/>
        </w:rPr>
        <w:t xml:space="preserve">      </w:t>
      </w:r>
    </w:p>
    <w:p w14:paraId="6C06C80D" w14:textId="2231EC6D" w:rsidR="004C2BEF" w:rsidRPr="004C2BEF" w:rsidRDefault="008C0970" w:rsidP="004C2BEF">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14:paraId="5B35892A" w14:textId="77777777"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ознакомившись с системами:</w:t>
      </w:r>
    </w:p>
    <w:p w14:paraId="2FDC0692" w14:textId="77777777"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автоматическая пожарная сигнализация;</w:t>
      </w:r>
    </w:p>
    <w:p w14:paraId="26F4E19D" w14:textId="77777777"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система оповещение и управления эвакуацией людей при пожаре.</w:t>
      </w:r>
    </w:p>
    <w:p w14:paraId="183E6324" w14:textId="2314DFA7" w:rsidR="004C2BEF" w:rsidRPr="004C2BEF" w:rsidRDefault="004C2BEF" w:rsidP="004C2BEF">
      <w:pPr>
        <w:spacing w:after="0" w:line="240" w:lineRule="auto"/>
        <w:jc w:val="center"/>
        <w:rPr>
          <w:rFonts w:ascii="Times New Roman" w:hAnsi="Times New Roman"/>
          <w:sz w:val="24"/>
          <w:szCs w:val="24"/>
        </w:rPr>
      </w:pPr>
      <w:r w:rsidRPr="004C2BEF">
        <w:rPr>
          <w:rFonts w:ascii="Times New Roman" w:hAnsi="Times New Roman"/>
          <w:sz w:val="24"/>
          <w:szCs w:val="24"/>
          <w:vertAlign w:val="superscript"/>
        </w:rPr>
        <w:t>(наименование систем)</w:t>
      </w:r>
    </w:p>
    <w:p w14:paraId="2C6E2C54" w14:textId="7ED1751E"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 xml:space="preserve">по которым были </w:t>
      </w:r>
      <w:r w:rsidR="00A63EC5">
        <w:rPr>
          <w:rFonts w:ascii="Times New Roman" w:hAnsi="Times New Roman"/>
          <w:sz w:val="24"/>
          <w:szCs w:val="24"/>
        </w:rPr>
        <w:t>выполнены работы</w:t>
      </w:r>
      <w:r w:rsidR="0035406F">
        <w:rPr>
          <w:rFonts w:ascii="Times New Roman" w:hAnsi="Times New Roman"/>
          <w:sz w:val="24"/>
          <w:szCs w:val="24"/>
        </w:rPr>
        <w:t xml:space="preserve"> по восстановительному ремонту АПС и СОУЭ</w:t>
      </w:r>
      <w:r w:rsidRPr="004C2BEF">
        <w:rPr>
          <w:rFonts w:ascii="Times New Roman" w:hAnsi="Times New Roman"/>
          <w:sz w:val="24"/>
          <w:szCs w:val="24"/>
        </w:rPr>
        <w:t xml:space="preserve"> по адресу: 14</w:t>
      </w:r>
      <w:r w:rsidR="00C36BDE">
        <w:rPr>
          <w:rFonts w:ascii="Times New Roman" w:hAnsi="Times New Roman"/>
          <w:sz w:val="24"/>
          <w:szCs w:val="24"/>
        </w:rPr>
        <w:t>2155</w:t>
      </w:r>
      <w:r w:rsidRPr="004C2BEF">
        <w:rPr>
          <w:rFonts w:ascii="Times New Roman" w:hAnsi="Times New Roman"/>
          <w:sz w:val="24"/>
          <w:szCs w:val="24"/>
        </w:rPr>
        <w:t xml:space="preserve">, </w:t>
      </w:r>
      <w:r w:rsidR="00C36BDE">
        <w:rPr>
          <w:rFonts w:ascii="Times New Roman" w:hAnsi="Times New Roman"/>
          <w:sz w:val="24"/>
          <w:szCs w:val="24"/>
        </w:rPr>
        <w:t>Московская область</w:t>
      </w:r>
      <w:r w:rsidRPr="004C2BEF">
        <w:rPr>
          <w:rFonts w:ascii="Times New Roman" w:hAnsi="Times New Roman"/>
          <w:sz w:val="24"/>
          <w:szCs w:val="24"/>
        </w:rPr>
        <w:t xml:space="preserve">, </w:t>
      </w:r>
      <w:r w:rsidR="00C36BDE">
        <w:rPr>
          <w:rFonts w:ascii="Times New Roman" w:hAnsi="Times New Roman"/>
          <w:sz w:val="24"/>
          <w:szCs w:val="24"/>
        </w:rPr>
        <w:t>г. Подольск</w:t>
      </w:r>
      <w:r w:rsidRPr="004C2BEF">
        <w:rPr>
          <w:rFonts w:ascii="Times New Roman" w:hAnsi="Times New Roman"/>
          <w:sz w:val="24"/>
          <w:szCs w:val="24"/>
        </w:rPr>
        <w:t xml:space="preserve">, </w:t>
      </w:r>
      <w:r w:rsidR="00C36BDE">
        <w:rPr>
          <w:rFonts w:ascii="Times New Roman" w:hAnsi="Times New Roman"/>
          <w:sz w:val="24"/>
          <w:szCs w:val="24"/>
        </w:rPr>
        <w:t>мкр</w:t>
      </w:r>
      <w:r w:rsidRPr="004C2BEF">
        <w:rPr>
          <w:rFonts w:ascii="Times New Roman" w:hAnsi="Times New Roman"/>
          <w:sz w:val="24"/>
          <w:szCs w:val="24"/>
        </w:rPr>
        <w:t xml:space="preserve">. </w:t>
      </w:r>
      <w:r w:rsidR="00C36BDE">
        <w:rPr>
          <w:rFonts w:ascii="Times New Roman" w:hAnsi="Times New Roman"/>
          <w:sz w:val="24"/>
          <w:szCs w:val="24"/>
        </w:rPr>
        <w:t>Львовский</w:t>
      </w:r>
      <w:r w:rsidRPr="004C2BEF">
        <w:rPr>
          <w:rFonts w:ascii="Times New Roman" w:hAnsi="Times New Roman"/>
          <w:sz w:val="24"/>
          <w:szCs w:val="24"/>
        </w:rPr>
        <w:t>,</w:t>
      </w:r>
      <w:r w:rsidR="00C36BDE">
        <w:rPr>
          <w:rFonts w:ascii="Times New Roman" w:hAnsi="Times New Roman"/>
          <w:sz w:val="24"/>
          <w:szCs w:val="24"/>
        </w:rPr>
        <w:t xml:space="preserve"> ул. Магистральная, д. 7,</w:t>
      </w:r>
      <w:r w:rsidRPr="004C2BEF">
        <w:rPr>
          <w:rFonts w:ascii="Times New Roman" w:hAnsi="Times New Roman"/>
          <w:sz w:val="24"/>
          <w:szCs w:val="24"/>
        </w:rPr>
        <w:t xml:space="preserve"> рассмотрев исполнительную  документацию, представленную________________________________________________</w:t>
      </w:r>
      <w:r w:rsidRPr="004C2BEF">
        <w:rPr>
          <w:rFonts w:ascii="Times New Roman" w:hAnsi="Times New Roman"/>
          <w:sz w:val="24"/>
          <w:szCs w:val="24"/>
          <w:u w:val="single"/>
        </w:rPr>
        <w:t>,</w:t>
      </w:r>
      <w:r w:rsidRPr="004C2BEF">
        <w:rPr>
          <w:rFonts w:ascii="Times New Roman" w:hAnsi="Times New Roman"/>
          <w:sz w:val="24"/>
          <w:szCs w:val="24"/>
        </w:rPr>
        <w:t xml:space="preserve"> </w:t>
      </w:r>
      <w:r w:rsidRPr="004C2BEF">
        <w:rPr>
          <w:rFonts w:ascii="Times New Roman" w:hAnsi="Times New Roman"/>
          <w:sz w:val="24"/>
          <w:szCs w:val="24"/>
        </w:rPr>
        <w:br/>
      </w:r>
      <w:r w:rsidRPr="004C2BEF">
        <w:rPr>
          <w:rFonts w:ascii="Times New Roman" w:hAnsi="Times New Roman"/>
          <w:sz w:val="24"/>
          <w:szCs w:val="24"/>
          <w:vertAlign w:val="superscript"/>
        </w:rPr>
        <w:t xml:space="preserve">                                                                   </w:t>
      </w:r>
      <w:r w:rsidR="00C36BDE">
        <w:rPr>
          <w:rFonts w:ascii="Times New Roman" w:hAnsi="Times New Roman"/>
          <w:sz w:val="24"/>
          <w:szCs w:val="24"/>
          <w:vertAlign w:val="superscript"/>
        </w:rPr>
        <w:t xml:space="preserve">                                                                    </w:t>
      </w:r>
      <w:r w:rsidRPr="004C2BEF">
        <w:rPr>
          <w:rFonts w:ascii="Times New Roman" w:hAnsi="Times New Roman"/>
          <w:sz w:val="24"/>
          <w:szCs w:val="24"/>
          <w:vertAlign w:val="superscript"/>
        </w:rPr>
        <w:t>(наименование предприятия)</w:t>
      </w:r>
    </w:p>
    <w:p w14:paraId="19A75A99" w14:textId="76431A3F"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и результаты эксплуатационных испытаний, проведённых в соответствии с</w:t>
      </w:r>
      <w:r w:rsidRPr="004C2BEF">
        <w:rPr>
          <w:rFonts w:ascii="Times New Roman" w:hAnsi="Times New Roman"/>
          <w:sz w:val="24"/>
          <w:szCs w:val="24"/>
        </w:rPr>
        <w:br/>
      </w:r>
      <w:r w:rsidR="008C0970" w:rsidRPr="004C2BEF">
        <w:rPr>
          <w:rFonts w:ascii="Times New Roman" w:hAnsi="Times New Roman"/>
          <w:sz w:val="24"/>
          <w:szCs w:val="24"/>
        </w:rPr>
        <w:t xml:space="preserve"> </w:t>
      </w:r>
      <w:r w:rsidR="008C0970">
        <w:rPr>
          <w:rFonts w:ascii="Times New Roman" w:hAnsi="Times New Roman"/>
          <w:sz w:val="24"/>
          <w:szCs w:val="24"/>
        </w:rPr>
        <w:t>____________________________________________________________________________</w:t>
      </w:r>
      <w:r w:rsidRPr="004C2BEF">
        <w:rPr>
          <w:rFonts w:ascii="Times New Roman" w:hAnsi="Times New Roman"/>
          <w:sz w:val="24"/>
          <w:szCs w:val="24"/>
        </w:rPr>
        <w:br/>
      </w:r>
      <w:r w:rsidRPr="004C2BEF">
        <w:rPr>
          <w:rFonts w:ascii="Times New Roman" w:hAnsi="Times New Roman"/>
          <w:sz w:val="24"/>
          <w:szCs w:val="24"/>
          <w:vertAlign w:val="superscript"/>
        </w:rPr>
        <w:t xml:space="preserve">                                            (наименование и обозначение программы и методики испытаний)</w:t>
      </w:r>
    </w:p>
    <w:p w14:paraId="444B6F61" w14:textId="77777777"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в период с "___" __________ 202__ г. по "___" ___________ 202___ г., установила что:</w:t>
      </w:r>
    </w:p>
    <w:p w14:paraId="1CFCC73D" w14:textId="77777777" w:rsidR="004C2BEF" w:rsidRPr="004C2BEF" w:rsidRDefault="004C2BEF" w:rsidP="004C2BEF">
      <w:pPr>
        <w:spacing w:line="240" w:lineRule="auto"/>
        <w:jc w:val="both"/>
        <w:rPr>
          <w:rFonts w:ascii="Times New Roman" w:hAnsi="Times New Roman"/>
          <w:b/>
          <w:sz w:val="24"/>
          <w:szCs w:val="24"/>
          <w:u w:val="single"/>
        </w:rPr>
      </w:pPr>
      <w:r w:rsidRPr="004C2BEF">
        <w:rPr>
          <w:rFonts w:ascii="Times New Roman" w:hAnsi="Times New Roman"/>
          <w:sz w:val="24"/>
          <w:szCs w:val="24"/>
        </w:rPr>
        <w:lastRenderedPageBreak/>
        <w:t xml:space="preserve">1. </w:t>
      </w:r>
      <w:r w:rsidRPr="004C2BEF">
        <w:rPr>
          <w:rFonts w:ascii="Times New Roman" w:hAnsi="Times New Roman"/>
          <w:b/>
          <w:sz w:val="24"/>
          <w:szCs w:val="24"/>
          <w:u w:val="single"/>
        </w:rPr>
        <w:t>Системы:</w:t>
      </w:r>
    </w:p>
    <w:p w14:paraId="28743153" w14:textId="226AE1B3"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автоматическая пожарная сигнализация;</w:t>
      </w:r>
    </w:p>
    <w:p w14:paraId="0C94FF8B" w14:textId="77777777"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система оповещение и управления эвакуацией людей при пожаре.</w:t>
      </w:r>
    </w:p>
    <w:p w14:paraId="4B1C286D" w14:textId="77777777"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vertAlign w:val="superscript"/>
        </w:rPr>
        <w:t xml:space="preserve">                                      (наименование систем)</w:t>
      </w:r>
    </w:p>
    <w:p w14:paraId="1247A887" w14:textId="00763775"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 xml:space="preserve">соответствуют требованиям по охране труда с учётом следующих замечаний </w:t>
      </w:r>
      <w:r w:rsidRPr="004C2BEF">
        <w:rPr>
          <w:rFonts w:ascii="Times New Roman" w:hAnsi="Times New Roman"/>
          <w:i/>
          <w:sz w:val="24"/>
          <w:szCs w:val="24"/>
        </w:rPr>
        <w:t>(если таковые имеются)</w:t>
      </w:r>
      <w:r w:rsidRPr="004C2BEF">
        <w:rPr>
          <w:rFonts w:ascii="Times New Roman" w:hAnsi="Times New Roman"/>
          <w:sz w:val="24"/>
          <w:szCs w:val="24"/>
        </w:rPr>
        <w:t>:_______________________________________.</w:t>
      </w:r>
      <w:r w:rsidRPr="004C2BEF">
        <w:rPr>
          <w:rFonts w:ascii="Times New Roman" w:hAnsi="Times New Roman"/>
          <w:sz w:val="24"/>
          <w:szCs w:val="24"/>
        </w:rPr>
        <w:br/>
      </w:r>
      <w:r w:rsidRPr="004C2BEF">
        <w:rPr>
          <w:rFonts w:ascii="Times New Roman" w:hAnsi="Times New Roman"/>
          <w:sz w:val="24"/>
          <w:szCs w:val="24"/>
        </w:rPr>
        <w:br/>
        <w:t>2. Оборудование размещено в соответствии с проектной документацией, нормами технологического проектирования;</w:t>
      </w:r>
    </w:p>
    <w:p w14:paraId="62190F18" w14:textId="77777777"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3. При размещении оборудования обеспечены удобство и безопасность его обслуживания, безопасность эвакуации работающих при возникновении аварийных ситуаций, исключено (снижено) воздействие вредных и (или) опасных производственных факторов на других работающих.</w:t>
      </w:r>
    </w:p>
    <w:p w14:paraId="7664F391" w14:textId="77777777"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4. Ремонт оборудования произведены в соответствии с проектной документацией.</w:t>
      </w:r>
    </w:p>
    <w:p w14:paraId="19E0F871" w14:textId="0353F803" w:rsidR="004C2BEF" w:rsidRPr="004C2BEF" w:rsidRDefault="004C2BEF" w:rsidP="008C0970">
      <w:pPr>
        <w:spacing w:after="0" w:line="240" w:lineRule="auto"/>
        <w:rPr>
          <w:rFonts w:ascii="Times New Roman" w:hAnsi="Times New Roman"/>
          <w:sz w:val="24"/>
          <w:szCs w:val="24"/>
        </w:rPr>
      </w:pPr>
      <w:r w:rsidRPr="004C2BEF">
        <w:rPr>
          <w:rFonts w:ascii="Times New Roman" w:hAnsi="Times New Roman"/>
          <w:sz w:val="24"/>
          <w:szCs w:val="24"/>
        </w:rPr>
        <w:t>5. С системой наружного противопожарного водопровода, насосной станцией пожаротушения, узловой станцией пожаротушения, пожарным резервуаром проведены все необходимые испытания</w:t>
      </w:r>
      <w:r w:rsidR="008C0970">
        <w:rPr>
          <w:rFonts w:ascii="Times New Roman" w:hAnsi="Times New Roman"/>
          <w:sz w:val="24"/>
          <w:szCs w:val="24"/>
        </w:rPr>
        <w:t>___________________________________________________</w:t>
      </w:r>
      <w:r w:rsidRPr="004C2BEF">
        <w:rPr>
          <w:rFonts w:ascii="Times New Roman" w:hAnsi="Times New Roman"/>
          <w:sz w:val="24"/>
          <w:szCs w:val="24"/>
        </w:rPr>
        <w:br/>
      </w:r>
      <w:r w:rsidRPr="004C2BEF">
        <w:rPr>
          <w:rFonts w:ascii="Times New Roman" w:hAnsi="Times New Roman"/>
          <w:sz w:val="24"/>
          <w:szCs w:val="24"/>
          <w:vertAlign w:val="superscript"/>
        </w:rPr>
        <w:t xml:space="preserve">                                                                                    (наименование систем)</w:t>
      </w:r>
    </w:p>
    <w:p w14:paraId="0E059083" w14:textId="77777777" w:rsidR="008C0970" w:rsidRDefault="004C2BEF" w:rsidP="004C2BEF">
      <w:pPr>
        <w:jc w:val="both"/>
        <w:rPr>
          <w:rFonts w:ascii="Times New Roman" w:hAnsi="Times New Roman"/>
          <w:sz w:val="24"/>
          <w:szCs w:val="24"/>
        </w:rPr>
      </w:pPr>
      <w:r w:rsidRPr="004C2BEF">
        <w:rPr>
          <w:rFonts w:ascii="Times New Roman" w:hAnsi="Times New Roman"/>
          <w:sz w:val="24"/>
          <w:szCs w:val="24"/>
        </w:rPr>
        <w:t>Данные системы могут быть введены в эксплуатацию.</w:t>
      </w:r>
    </w:p>
    <w:p w14:paraId="4B1BE52E" w14:textId="77777777"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sz w:val="24"/>
          <w:szCs w:val="24"/>
        </w:rPr>
        <w:t>Выводы:</w:t>
      </w:r>
      <w:r w:rsidRPr="004C2BEF">
        <w:rPr>
          <w:rFonts w:ascii="Times New Roman" w:hAnsi="Times New Roman"/>
          <w:sz w:val="24"/>
          <w:szCs w:val="24"/>
        </w:rPr>
        <w:br/>
      </w:r>
      <w:r w:rsidRPr="004C2BEF">
        <w:rPr>
          <w:rFonts w:ascii="Times New Roman" w:hAnsi="Times New Roman"/>
          <w:b/>
          <w:sz w:val="24"/>
          <w:szCs w:val="24"/>
          <w:u w:val="single"/>
        </w:rPr>
        <w:t>- автоматическая пожарная сигнализация;</w:t>
      </w:r>
    </w:p>
    <w:p w14:paraId="0833FD57" w14:textId="77777777"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система оповещение и управления эвакуацией людей при пожаре.</w:t>
      </w:r>
    </w:p>
    <w:p w14:paraId="4D8AAE19" w14:textId="77777777" w:rsidR="004C2BEF" w:rsidRPr="004C2BEF" w:rsidRDefault="004C2BEF" w:rsidP="00885069">
      <w:pPr>
        <w:spacing w:after="0" w:line="240" w:lineRule="auto"/>
        <w:rPr>
          <w:rFonts w:ascii="Times New Roman" w:hAnsi="Times New Roman"/>
          <w:sz w:val="24"/>
          <w:szCs w:val="24"/>
        </w:rPr>
      </w:pPr>
      <w:r w:rsidRPr="004C2BEF">
        <w:rPr>
          <w:rFonts w:ascii="Times New Roman" w:hAnsi="Times New Roman"/>
          <w:sz w:val="24"/>
          <w:szCs w:val="24"/>
          <w:vertAlign w:val="superscript"/>
        </w:rPr>
        <w:t xml:space="preserve">                                                                                                  (наименование систем)</w:t>
      </w:r>
    </w:p>
    <w:p w14:paraId="5C45D776" w14:textId="77777777" w:rsidR="004C2BEF" w:rsidRPr="004C2BEF" w:rsidRDefault="004C2BEF" w:rsidP="00885069">
      <w:pPr>
        <w:spacing w:after="0" w:line="240" w:lineRule="auto"/>
        <w:jc w:val="both"/>
        <w:rPr>
          <w:rFonts w:ascii="Times New Roman" w:hAnsi="Times New Roman"/>
          <w:i/>
          <w:sz w:val="24"/>
          <w:szCs w:val="24"/>
        </w:rPr>
      </w:pPr>
      <w:r w:rsidRPr="004C2BEF">
        <w:rPr>
          <w:rFonts w:ascii="Times New Roman" w:hAnsi="Times New Roman"/>
          <w:sz w:val="24"/>
          <w:szCs w:val="24"/>
        </w:rPr>
        <w:t>ввести в эксплуатацию по адресу: _____________________________________________</w:t>
      </w:r>
    </w:p>
    <w:p w14:paraId="7E67B6A9" w14:textId="77777777" w:rsidR="004C2BEF" w:rsidRPr="004C2BEF" w:rsidRDefault="004C2BEF" w:rsidP="00885069">
      <w:pPr>
        <w:spacing w:after="0"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___________________________________________________________________________</w:t>
      </w:r>
    </w:p>
    <w:p w14:paraId="72B5F961" w14:textId="19933ED3" w:rsidR="004C2BEF" w:rsidRPr="008C0970" w:rsidRDefault="004C2BEF" w:rsidP="00885069">
      <w:pPr>
        <w:jc w:val="both"/>
        <w:rPr>
          <w:rFonts w:ascii="Times New Roman" w:hAnsi="Times New Roman"/>
          <w:u w:val="single"/>
        </w:rPr>
      </w:pPr>
      <w:r w:rsidRPr="004C2BEF">
        <w:rPr>
          <w:rFonts w:ascii="Times New Roman" w:hAnsi="Times New Roman"/>
          <w:sz w:val="24"/>
          <w:szCs w:val="24"/>
        </w:rPr>
        <w:t>2. Гарантийное обслуживание выполнять согласно технической документации на оборудование.</w:t>
      </w:r>
      <w:r w:rsidRPr="004C2BEF">
        <w:rPr>
          <w:rFonts w:ascii="Times New Roman" w:hAnsi="Times New Roman"/>
          <w:sz w:val="24"/>
          <w:szCs w:val="24"/>
        </w:rPr>
        <w:br/>
      </w:r>
      <w:r w:rsidRPr="000D36F5">
        <w:br/>
      </w:r>
      <w:r w:rsidRPr="008C0970">
        <w:rPr>
          <w:rFonts w:ascii="Times New Roman" w:hAnsi="Times New Roman"/>
        </w:rPr>
        <w:t>Председатель рабочей комиссии:                      ____________________/ ___________./</w:t>
      </w:r>
    </w:p>
    <w:p w14:paraId="4A2CEA96" w14:textId="77777777" w:rsidR="004C2BEF" w:rsidRPr="008C0970" w:rsidRDefault="004C2BEF" w:rsidP="004C2BEF">
      <w:pPr>
        <w:tabs>
          <w:tab w:val="center" w:pos="4289"/>
        </w:tabs>
        <w:jc w:val="both"/>
        <w:rPr>
          <w:rFonts w:ascii="Times New Roman" w:hAnsi="Times New Roman"/>
        </w:rPr>
      </w:pPr>
    </w:p>
    <w:p w14:paraId="38304925" w14:textId="77777777" w:rsidR="004C2BEF" w:rsidRPr="00326925" w:rsidRDefault="004C2BEF" w:rsidP="004C2BEF">
      <w:pPr>
        <w:tabs>
          <w:tab w:val="center" w:pos="4289"/>
        </w:tabs>
        <w:jc w:val="both"/>
        <w:rPr>
          <w:u w:val="single"/>
        </w:rPr>
      </w:pPr>
      <w:r w:rsidRPr="008C0970">
        <w:rPr>
          <w:rFonts w:ascii="Times New Roman" w:hAnsi="Times New Roman"/>
        </w:rPr>
        <w:t>Подписи членов комиссии:</w:t>
      </w:r>
      <w:r w:rsidRPr="00326925">
        <w:t xml:space="preserve">                                ____________________/</w:t>
      </w:r>
      <w:r>
        <w:t>____________</w:t>
      </w:r>
      <w:r w:rsidRPr="00326925">
        <w:rPr>
          <w:u w:val="single"/>
        </w:rPr>
        <w:t>/</w:t>
      </w:r>
    </w:p>
    <w:p w14:paraId="2F72E350" w14:textId="77777777" w:rsidR="004C2BEF" w:rsidRPr="00326925" w:rsidRDefault="004C2BEF" w:rsidP="004C2BEF">
      <w:pPr>
        <w:tabs>
          <w:tab w:val="center" w:pos="4289"/>
        </w:tabs>
        <w:jc w:val="both"/>
      </w:pPr>
      <w:r w:rsidRPr="00326925">
        <w:t xml:space="preserve">                                                                            </w:t>
      </w:r>
    </w:p>
    <w:p w14:paraId="658749DA" w14:textId="77777777" w:rsidR="004C2BEF" w:rsidRPr="000A2874" w:rsidRDefault="004C2BEF" w:rsidP="004C2BEF">
      <w:pPr>
        <w:tabs>
          <w:tab w:val="center" w:pos="4289"/>
        </w:tabs>
        <w:jc w:val="both"/>
        <w:rPr>
          <w:u w:val="single"/>
        </w:rPr>
      </w:pPr>
      <w:r w:rsidRPr="00326925">
        <w:t xml:space="preserve">                                                                             </w:t>
      </w:r>
      <w:r w:rsidRPr="006A16D8">
        <w:t>_________________</w:t>
      </w:r>
      <w:r w:rsidRPr="000A2874">
        <w:t>__</w:t>
      </w:r>
      <w:r>
        <w:t>_</w:t>
      </w:r>
      <w:r w:rsidRPr="006A16D8">
        <w:t>/</w:t>
      </w:r>
      <w:r w:rsidRPr="006A16D8">
        <w:rPr>
          <w:u w:val="single"/>
        </w:rPr>
        <w:t xml:space="preserve"> </w:t>
      </w:r>
      <w:r>
        <w:rPr>
          <w:u w:val="single"/>
        </w:rPr>
        <w:t>____________./</w:t>
      </w:r>
    </w:p>
    <w:p w14:paraId="12292F94" w14:textId="77777777" w:rsidR="004C2BEF" w:rsidRPr="000A2874" w:rsidRDefault="004C2BEF" w:rsidP="004C2BEF">
      <w:pPr>
        <w:tabs>
          <w:tab w:val="center" w:pos="4289"/>
        </w:tabs>
        <w:jc w:val="both"/>
      </w:pPr>
    </w:p>
    <w:p w14:paraId="5112EC26" w14:textId="77777777" w:rsidR="004C2BEF" w:rsidRPr="008375D1" w:rsidRDefault="004C2BEF" w:rsidP="004C2BEF">
      <w:pPr>
        <w:tabs>
          <w:tab w:val="center" w:pos="4289"/>
        </w:tabs>
        <w:jc w:val="both"/>
      </w:pPr>
      <w:r w:rsidRPr="006A16D8">
        <w:t xml:space="preserve">                                                         </w:t>
      </w:r>
      <w:r w:rsidRPr="000A2874">
        <w:t xml:space="preserve">                    ____________________/ </w:t>
      </w:r>
      <w:r w:rsidRPr="008375D1">
        <w:t xml:space="preserve">____________./  </w:t>
      </w:r>
    </w:p>
    <w:p w14:paraId="5408A7F8" w14:textId="427D0EB7" w:rsidR="005E6F77" w:rsidRDefault="005E6F77" w:rsidP="005E6F77">
      <w:pPr>
        <w:tabs>
          <w:tab w:val="left" w:pos="3154"/>
        </w:tabs>
        <w:rPr>
          <w:rFonts w:ascii="Times New Roman" w:eastAsia="Times New Roman" w:hAnsi="Times New Roman"/>
          <w:sz w:val="28"/>
          <w:szCs w:val="28"/>
          <w:lang w:eastAsia="ru-RU"/>
        </w:rPr>
      </w:pPr>
    </w:p>
    <w:p w14:paraId="52AA5D84" w14:textId="1A0D8C4D" w:rsidR="005E6F77" w:rsidRDefault="005E6F77" w:rsidP="005E6F77">
      <w:pPr>
        <w:tabs>
          <w:tab w:val="left" w:pos="3154"/>
        </w:tabs>
        <w:rPr>
          <w:rFonts w:ascii="Times New Roman" w:eastAsia="Times New Roman" w:hAnsi="Times New Roman"/>
          <w:sz w:val="28"/>
          <w:szCs w:val="28"/>
          <w:lang w:eastAsia="ru-RU"/>
        </w:rPr>
      </w:pPr>
    </w:p>
    <w:sectPr w:rsidR="005E6F77" w:rsidSect="004A4785">
      <w:footerReference w:type="first" r:id="rId13"/>
      <w:footnotePr>
        <w:numRestart w:val="eachPage"/>
      </w:footnotePr>
      <w:type w:val="continuous"/>
      <w:pgSz w:w="11906" w:h="16838" w:code="9"/>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B35D7" w14:textId="77777777" w:rsidR="009D3E1A" w:rsidRDefault="009D3E1A" w:rsidP="00607A16">
      <w:pPr>
        <w:spacing w:after="0" w:line="240" w:lineRule="auto"/>
      </w:pPr>
      <w:r>
        <w:separator/>
      </w:r>
    </w:p>
  </w:endnote>
  <w:endnote w:type="continuationSeparator" w:id="0">
    <w:p w14:paraId="647C0D38" w14:textId="77777777" w:rsidR="009D3E1A" w:rsidRDefault="009D3E1A"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UI"/>
    <w:charset w:val="00"/>
    <w:family w:val="roman"/>
    <w:pitch w:val="default"/>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363083"/>
      <w:docPartObj>
        <w:docPartGallery w:val="Page Numbers (Bottom of Page)"/>
        <w:docPartUnique/>
      </w:docPartObj>
    </w:sdtPr>
    <w:sdtEndPr>
      <w:rPr>
        <w:rFonts w:ascii="Times New Roman" w:hAnsi="Times New Roman"/>
        <w:sz w:val="20"/>
        <w:szCs w:val="20"/>
      </w:rPr>
    </w:sdtEndPr>
    <w:sdtContent>
      <w:p w14:paraId="467F9D5F" w14:textId="77777777" w:rsidR="00CB1E5B" w:rsidRPr="005E0F69" w:rsidRDefault="00CB1E5B">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1</w:t>
        </w:r>
        <w:r w:rsidRPr="005E0F69">
          <w:rPr>
            <w:rFonts w:ascii="Times New Roman" w:hAnsi="Times New Roman"/>
            <w:sz w:val="20"/>
            <w:szCs w:val="20"/>
          </w:rPr>
          <w:fldChar w:fldCharType="end"/>
        </w:r>
      </w:p>
    </w:sdtContent>
  </w:sdt>
  <w:p w14:paraId="28C51217" w14:textId="77777777" w:rsidR="00CB1E5B" w:rsidRDefault="00CB1E5B" w:rsidP="00F62821">
    <w:pPr>
      <w:pStyle w:val="af5"/>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9132238"/>
      <w:docPartObj>
        <w:docPartGallery w:val="Page Numbers (Bottom of Page)"/>
        <w:docPartUnique/>
      </w:docPartObj>
    </w:sdtPr>
    <w:sdtEndPr>
      <w:rPr>
        <w:rFonts w:ascii="Times New Roman" w:hAnsi="Times New Roman"/>
        <w:sz w:val="20"/>
        <w:szCs w:val="20"/>
      </w:rPr>
    </w:sdtEndPr>
    <w:sdtContent>
      <w:p w14:paraId="300B6FA2" w14:textId="77777777" w:rsidR="00CB1E5B" w:rsidRPr="005E0F69" w:rsidRDefault="00CB1E5B">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1</w:t>
        </w:r>
        <w:r w:rsidRPr="005E0F69">
          <w:rPr>
            <w:rFonts w:ascii="Times New Roman" w:hAnsi="Times New Roman"/>
            <w:sz w:val="20"/>
            <w:szCs w:val="20"/>
          </w:rPr>
          <w:fldChar w:fldCharType="end"/>
        </w:r>
      </w:p>
    </w:sdtContent>
  </w:sdt>
  <w:p w14:paraId="41C657D1" w14:textId="77777777" w:rsidR="00CB1E5B" w:rsidRDefault="00CB1E5B" w:rsidP="00F62821">
    <w:pPr>
      <w:pStyle w:val="af5"/>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1F79489" w14:textId="0E87C2E0" w:rsidR="00CB1E5B" w:rsidRPr="005E0F69" w:rsidRDefault="00CB1E5B">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47</w:t>
        </w:r>
        <w:r w:rsidRPr="005E0F69">
          <w:rPr>
            <w:rFonts w:ascii="Times New Roman" w:hAnsi="Times New Roman"/>
            <w:sz w:val="20"/>
            <w:szCs w:val="20"/>
          </w:rPr>
          <w:fldChar w:fldCharType="end"/>
        </w:r>
      </w:p>
    </w:sdtContent>
  </w:sdt>
  <w:p w14:paraId="1209ECBE" w14:textId="77777777" w:rsidR="00CB1E5B" w:rsidRDefault="00CB1E5B"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6403F" w14:textId="77777777" w:rsidR="009D3E1A" w:rsidRDefault="009D3E1A" w:rsidP="00607A16">
      <w:pPr>
        <w:spacing w:after="0" w:line="240" w:lineRule="auto"/>
      </w:pPr>
      <w:r>
        <w:separator/>
      </w:r>
    </w:p>
  </w:footnote>
  <w:footnote w:type="continuationSeparator" w:id="0">
    <w:p w14:paraId="250EAEEB" w14:textId="77777777" w:rsidR="009D3E1A" w:rsidRDefault="009D3E1A" w:rsidP="00607A16">
      <w:pPr>
        <w:spacing w:after="0" w:line="240" w:lineRule="auto"/>
      </w:pPr>
      <w:r>
        <w:continuationSeparator/>
      </w:r>
    </w:p>
  </w:footnote>
  <w:footnote w:id="1">
    <w:p w14:paraId="5507C4CB" w14:textId="77777777" w:rsidR="00CB1E5B" w:rsidRDefault="00CB1E5B" w:rsidP="00F54E1E">
      <w:pPr>
        <w:pStyle w:val="ab"/>
        <w:ind w:firstLine="709"/>
        <w:jc w:val="both"/>
      </w:pPr>
      <w:r>
        <w:rPr>
          <w:rStyle w:val="ad"/>
        </w:rPr>
        <w:footnoteRef/>
      </w:r>
      <w:r>
        <w:t xml:space="preserve"> Перечень систем указан для примера, указываются все системы, подлежащие ТО и ТР на конкретном объекте.</w:t>
      </w:r>
    </w:p>
  </w:footnote>
  <w:footnote w:id="2">
    <w:p w14:paraId="1582E943" w14:textId="77777777" w:rsidR="00CB1E5B" w:rsidRDefault="00CB1E5B" w:rsidP="00885069">
      <w:pPr>
        <w:pStyle w:val="ab"/>
        <w:ind w:firstLine="709"/>
        <w:jc w:val="both"/>
      </w:pPr>
      <w:r>
        <w:rPr>
          <w:rStyle w:val="ad"/>
        </w:rPr>
        <w:footnoteRef/>
      </w:r>
      <w:r>
        <w:t xml:space="preserve"> Указывается фактическое состояние и работоспособность оборудования (комплектующих систем), целесообразность проведение ремонта или необходимость замены, при этом указывается конкретный вариант для замены с указанием модели оборудования из перечня оборудования согласно приложения № 5 к ТЗ.</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754842"/>
      <w:docPartObj>
        <w:docPartGallery w:val="Page Numbers (Top of Page)"/>
        <w:docPartUnique/>
      </w:docPartObj>
    </w:sdtPr>
    <w:sdtEndPr/>
    <w:sdtContent>
      <w:p w14:paraId="26157265" w14:textId="5ABF85E0" w:rsidR="00CB1E5B" w:rsidRDefault="00CB1E5B">
        <w:pPr>
          <w:pStyle w:val="a9"/>
          <w:jc w:val="center"/>
        </w:pPr>
        <w:r>
          <w:fldChar w:fldCharType="begin"/>
        </w:r>
        <w:r>
          <w:instrText>PAGE   \* MERGEFORMAT</w:instrText>
        </w:r>
        <w:r>
          <w:fldChar w:fldCharType="separate"/>
        </w:r>
        <w:r w:rsidR="003373DD">
          <w:rPr>
            <w:noProof/>
          </w:rPr>
          <w:t>21</w:t>
        </w:r>
        <w:r>
          <w:fldChar w:fldCharType="end"/>
        </w:r>
      </w:p>
    </w:sdtContent>
  </w:sdt>
  <w:p w14:paraId="1FD24D95" w14:textId="77777777" w:rsidR="00CB1E5B" w:rsidRDefault="00CB1E5B">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40324"/>
      <w:docPartObj>
        <w:docPartGallery w:val="Page Numbers (Top of Page)"/>
        <w:docPartUnique/>
      </w:docPartObj>
    </w:sdtPr>
    <w:sdtEndPr/>
    <w:sdtContent>
      <w:p w14:paraId="088218FB" w14:textId="017C8413" w:rsidR="00CB1E5B" w:rsidRDefault="00CB1E5B">
        <w:pPr>
          <w:pStyle w:val="a9"/>
          <w:jc w:val="center"/>
        </w:pPr>
        <w:r>
          <w:fldChar w:fldCharType="begin"/>
        </w:r>
        <w:r>
          <w:instrText>PAGE   \* MERGEFORMAT</w:instrText>
        </w:r>
        <w:r>
          <w:fldChar w:fldCharType="separate"/>
        </w:r>
        <w:r w:rsidR="003373DD">
          <w:rPr>
            <w:noProof/>
          </w:rPr>
          <w:t>26</w:t>
        </w:r>
        <w:r>
          <w:fldChar w:fldCharType="end"/>
        </w:r>
      </w:p>
    </w:sdtContent>
  </w:sdt>
  <w:p w14:paraId="02051314" w14:textId="77777777" w:rsidR="00CB1E5B" w:rsidRDefault="00CB1E5B">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2592177"/>
      <w:docPartObj>
        <w:docPartGallery w:val="Page Numbers (Top of Page)"/>
        <w:docPartUnique/>
      </w:docPartObj>
    </w:sdtPr>
    <w:sdtEndPr/>
    <w:sdtContent>
      <w:p w14:paraId="29A627AF" w14:textId="4FB8BDD4" w:rsidR="00CB1E5B" w:rsidRDefault="00CB1E5B">
        <w:pPr>
          <w:pStyle w:val="a9"/>
          <w:jc w:val="center"/>
        </w:pPr>
        <w:r>
          <w:fldChar w:fldCharType="begin"/>
        </w:r>
        <w:r>
          <w:instrText>PAGE   \* MERGEFORMAT</w:instrText>
        </w:r>
        <w:r>
          <w:fldChar w:fldCharType="separate"/>
        </w:r>
        <w:r w:rsidR="003373DD">
          <w:rPr>
            <w:noProof/>
          </w:rPr>
          <w:t>28</w:t>
        </w:r>
        <w:r>
          <w:fldChar w:fldCharType="end"/>
        </w:r>
      </w:p>
    </w:sdtContent>
  </w:sdt>
  <w:p w14:paraId="664D1C78" w14:textId="77777777" w:rsidR="00CB1E5B" w:rsidRDefault="00CB1E5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436"/>
        </w:tabs>
        <w:ind w:left="436"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6493E9B"/>
    <w:multiLevelType w:val="hybridMultilevel"/>
    <w:tmpl w:val="E828CE8A"/>
    <w:lvl w:ilvl="0" w:tplc="34923DC2">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1"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3" w15:restartNumberingAfterBreak="0">
    <w:nsid w:val="0B753891"/>
    <w:multiLevelType w:val="hybridMultilevel"/>
    <w:tmpl w:val="E426286C"/>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F32070"/>
    <w:multiLevelType w:val="hybridMultilevel"/>
    <w:tmpl w:val="315841F6"/>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81226F"/>
    <w:multiLevelType w:val="hybridMultilevel"/>
    <w:tmpl w:val="A0FED434"/>
    <w:lvl w:ilvl="0" w:tplc="0AF23152">
      <w:start w:val="1"/>
      <w:numFmt w:val="decimal"/>
      <w:lvlText w:val="%1."/>
      <w:lvlJc w:val="left"/>
      <w:pPr>
        <w:ind w:left="990" w:hanging="360"/>
      </w:pPr>
      <w:rPr>
        <w:rFonts w:hint="default"/>
        <w:b/>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21"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2" w15:restartNumberingAfterBreak="0">
    <w:nsid w:val="146B6F8E"/>
    <w:multiLevelType w:val="hybridMultilevel"/>
    <w:tmpl w:val="B4885B04"/>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8C4035"/>
    <w:multiLevelType w:val="hybridMultilevel"/>
    <w:tmpl w:val="FC7E1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2596903"/>
    <w:multiLevelType w:val="hybridMultilevel"/>
    <w:tmpl w:val="E21A8468"/>
    <w:lvl w:ilvl="0" w:tplc="6026E730">
      <w:start w:val="1"/>
      <w:numFmt w:val="bullet"/>
      <w:lvlText w:val=""/>
      <w:lvlJc w:val="left"/>
      <w:pPr>
        <w:ind w:left="4046" w:hanging="360"/>
      </w:pPr>
      <w:rPr>
        <w:rFonts w:ascii="Symbol" w:hAnsi="Symbol" w:hint="default"/>
      </w:rPr>
    </w:lvl>
    <w:lvl w:ilvl="1" w:tplc="04190003" w:tentative="1">
      <w:start w:val="1"/>
      <w:numFmt w:val="bullet"/>
      <w:lvlText w:val="o"/>
      <w:lvlJc w:val="left"/>
      <w:pPr>
        <w:ind w:left="4766" w:hanging="360"/>
      </w:pPr>
      <w:rPr>
        <w:rFonts w:ascii="Courier New" w:hAnsi="Courier New" w:cs="Courier New" w:hint="default"/>
      </w:rPr>
    </w:lvl>
    <w:lvl w:ilvl="2" w:tplc="04190005" w:tentative="1">
      <w:start w:val="1"/>
      <w:numFmt w:val="bullet"/>
      <w:lvlText w:val=""/>
      <w:lvlJc w:val="left"/>
      <w:pPr>
        <w:ind w:left="5486" w:hanging="360"/>
      </w:pPr>
      <w:rPr>
        <w:rFonts w:ascii="Wingdings" w:hAnsi="Wingdings" w:hint="default"/>
      </w:rPr>
    </w:lvl>
    <w:lvl w:ilvl="3" w:tplc="04190001" w:tentative="1">
      <w:start w:val="1"/>
      <w:numFmt w:val="bullet"/>
      <w:lvlText w:val=""/>
      <w:lvlJc w:val="left"/>
      <w:pPr>
        <w:ind w:left="6206" w:hanging="360"/>
      </w:pPr>
      <w:rPr>
        <w:rFonts w:ascii="Symbol" w:hAnsi="Symbol" w:hint="default"/>
      </w:rPr>
    </w:lvl>
    <w:lvl w:ilvl="4" w:tplc="04190003" w:tentative="1">
      <w:start w:val="1"/>
      <w:numFmt w:val="bullet"/>
      <w:lvlText w:val="o"/>
      <w:lvlJc w:val="left"/>
      <w:pPr>
        <w:ind w:left="6926" w:hanging="360"/>
      </w:pPr>
      <w:rPr>
        <w:rFonts w:ascii="Courier New" w:hAnsi="Courier New" w:cs="Courier New" w:hint="default"/>
      </w:rPr>
    </w:lvl>
    <w:lvl w:ilvl="5" w:tplc="04190005" w:tentative="1">
      <w:start w:val="1"/>
      <w:numFmt w:val="bullet"/>
      <w:lvlText w:val=""/>
      <w:lvlJc w:val="left"/>
      <w:pPr>
        <w:ind w:left="7646" w:hanging="360"/>
      </w:pPr>
      <w:rPr>
        <w:rFonts w:ascii="Wingdings" w:hAnsi="Wingdings" w:hint="default"/>
      </w:rPr>
    </w:lvl>
    <w:lvl w:ilvl="6" w:tplc="04190001" w:tentative="1">
      <w:start w:val="1"/>
      <w:numFmt w:val="bullet"/>
      <w:lvlText w:val=""/>
      <w:lvlJc w:val="left"/>
      <w:pPr>
        <w:ind w:left="8366" w:hanging="360"/>
      </w:pPr>
      <w:rPr>
        <w:rFonts w:ascii="Symbol" w:hAnsi="Symbol" w:hint="default"/>
      </w:rPr>
    </w:lvl>
    <w:lvl w:ilvl="7" w:tplc="04190003" w:tentative="1">
      <w:start w:val="1"/>
      <w:numFmt w:val="bullet"/>
      <w:lvlText w:val="o"/>
      <w:lvlJc w:val="left"/>
      <w:pPr>
        <w:ind w:left="9086" w:hanging="360"/>
      </w:pPr>
      <w:rPr>
        <w:rFonts w:ascii="Courier New" w:hAnsi="Courier New" w:cs="Courier New" w:hint="default"/>
      </w:rPr>
    </w:lvl>
    <w:lvl w:ilvl="8" w:tplc="04190005" w:tentative="1">
      <w:start w:val="1"/>
      <w:numFmt w:val="bullet"/>
      <w:lvlText w:val=""/>
      <w:lvlJc w:val="left"/>
      <w:pPr>
        <w:ind w:left="9806" w:hanging="360"/>
      </w:pPr>
      <w:rPr>
        <w:rFonts w:ascii="Wingdings" w:hAnsi="Wingdings" w:hint="default"/>
      </w:rPr>
    </w:lvl>
  </w:abstractNum>
  <w:abstractNum w:abstractNumId="29"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31C1F05"/>
    <w:multiLevelType w:val="hybridMultilevel"/>
    <w:tmpl w:val="843C6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72272EC"/>
    <w:multiLevelType w:val="hybridMultilevel"/>
    <w:tmpl w:val="08DAD12A"/>
    <w:lvl w:ilvl="0" w:tplc="AF2A6A7A">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D42778B"/>
    <w:multiLevelType w:val="hybridMultilevel"/>
    <w:tmpl w:val="AC04B15E"/>
    <w:lvl w:ilvl="0" w:tplc="6026E730">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5C91060"/>
    <w:multiLevelType w:val="multilevel"/>
    <w:tmpl w:val="D60E9186"/>
    <w:lvl w:ilvl="0">
      <w:start w:val="6"/>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216D78"/>
    <w:multiLevelType w:val="multilevel"/>
    <w:tmpl w:val="C9F65BFA"/>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8D00FF"/>
    <w:multiLevelType w:val="hybridMultilevel"/>
    <w:tmpl w:val="C0B2098A"/>
    <w:lvl w:ilvl="0" w:tplc="6026E7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C800870"/>
    <w:multiLevelType w:val="hybridMultilevel"/>
    <w:tmpl w:val="B2B45314"/>
    <w:lvl w:ilvl="0" w:tplc="50F06C74">
      <w:start w:val="1"/>
      <w:numFmt w:val="bullet"/>
      <w:lvlText w:val=""/>
      <w:lvlJc w:val="left"/>
      <w:pPr>
        <w:ind w:left="928" w:hanging="360"/>
      </w:pPr>
      <w:rPr>
        <w:rFonts w:ascii="Symbol" w:hAnsi="Symbol" w:hint="default"/>
      </w:rPr>
    </w:lvl>
    <w:lvl w:ilvl="1" w:tplc="11707A9C" w:tentative="1">
      <w:start w:val="1"/>
      <w:numFmt w:val="bullet"/>
      <w:lvlText w:val="o"/>
      <w:lvlJc w:val="left"/>
      <w:pPr>
        <w:ind w:left="2149" w:hanging="360"/>
      </w:pPr>
      <w:rPr>
        <w:rFonts w:ascii="Courier New" w:hAnsi="Courier New" w:cs="Courier New" w:hint="default"/>
      </w:rPr>
    </w:lvl>
    <w:lvl w:ilvl="2" w:tplc="2B641832" w:tentative="1">
      <w:start w:val="1"/>
      <w:numFmt w:val="bullet"/>
      <w:lvlText w:val=""/>
      <w:lvlJc w:val="left"/>
      <w:pPr>
        <w:ind w:left="2869" w:hanging="360"/>
      </w:pPr>
      <w:rPr>
        <w:rFonts w:ascii="Wingdings" w:hAnsi="Wingdings" w:hint="default"/>
      </w:rPr>
    </w:lvl>
    <w:lvl w:ilvl="3" w:tplc="B5D2BD74" w:tentative="1">
      <w:start w:val="1"/>
      <w:numFmt w:val="bullet"/>
      <w:lvlText w:val=""/>
      <w:lvlJc w:val="left"/>
      <w:pPr>
        <w:ind w:left="3589" w:hanging="360"/>
      </w:pPr>
      <w:rPr>
        <w:rFonts w:ascii="Symbol" w:hAnsi="Symbol" w:hint="default"/>
      </w:rPr>
    </w:lvl>
    <w:lvl w:ilvl="4" w:tplc="8348D900" w:tentative="1">
      <w:start w:val="1"/>
      <w:numFmt w:val="bullet"/>
      <w:lvlText w:val="o"/>
      <w:lvlJc w:val="left"/>
      <w:pPr>
        <w:ind w:left="4309" w:hanging="360"/>
      </w:pPr>
      <w:rPr>
        <w:rFonts w:ascii="Courier New" w:hAnsi="Courier New" w:cs="Courier New" w:hint="default"/>
      </w:rPr>
    </w:lvl>
    <w:lvl w:ilvl="5" w:tplc="6E7CFACC" w:tentative="1">
      <w:start w:val="1"/>
      <w:numFmt w:val="bullet"/>
      <w:lvlText w:val=""/>
      <w:lvlJc w:val="left"/>
      <w:pPr>
        <w:ind w:left="5029" w:hanging="360"/>
      </w:pPr>
      <w:rPr>
        <w:rFonts w:ascii="Wingdings" w:hAnsi="Wingdings" w:hint="default"/>
      </w:rPr>
    </w:lvl>
    <w:lvl w:ilvl="6" w:tplc="1B144526" w:tentative="1">
      <w:start w:val="1"/>
      <w:numFmt w:val="bullet"/>
      <w:lvlText w:val=""/>
      <w:lvlJc w:val="left"/>
      <w:pPr>
        <w:ind w:left="5749" w:hanging="360"/>
      </w:pPr>
      <w:rPr>
        <w:rFonts w:ascii="Symbol" w:hAnsi="Symbol" w:hint="default"/>
      </w:rPr>
    </w:lvl>
    <w:lvl w:ilvl="7" w:tplc="31829BF8" w:tentative="1">
      <w:start w:val="1"/>
      <w:numFmt w:val="bullet"/>
      <w:lvlText w:val="o"/>
      <w:lvlJc w:val="left"/>
      <w:pPr>
        <w:ind w:left="6469" w:hanging="360"/>
      </w:pPr>
      <w:rPr>
        <w:rFonts w:ascii="Courier New" w:hAnsi="Courier New" w:cs="Courier New" w:hint="default"/>
      </w:rPr>
    </w:lvl>
    <w:lvl w:ilvl="8" w:tplc="E7928220" w:tentative="1">
      <w:start w:val="1"/>
      <w:numFmt w:val="bullet"/>
      <w:lvlText w:val=""/>
      <w:lvlJc w:val="left"/>
      <w:pPr>
        <w:ind w:left="7189" w:hanging="360"/>
      </w:pPr>
      <w:rPr>
        <w:rFonts w:ascii="Wingdings" w:hAnsi="Wingdings" w:hint="default"/>
      </w:rPr>
    </w:lvl>
  </w:abstractNum>
  <w:num w:numId="1">
    <w:abstractNumId w:val="31"/>
  </w:num>
  <w:num w:numId="2">
    <w:abstractNumId w:val="21"/>
  </w:num>
  <w:num w:numId="3">
    <w:abstractNumId w:val="10"/>
  </w:num>
  <w:num w:numId="4">
    <w:abstractNumId w:val="12"/>
  </w:num>
  <w:num w:numId="5">
    <w:abstractNumId w:val="5"/>
  </w:num>
  <w:num w:numId="6">
    <w:abstractNumId w:val="1"/>
  </w:num>
  <w:num w:numId="7">
    <w:abstractNumId w:val="2"/>
  </w:num>
  <w:num w:numId="8">
    <w:abstractNumId w:val="0"/>
  </w:num>
  <w:num w:numId="9">
    <w:abstractNumId w:val="6"/>
  </w:num>
  <w:num w:numId="10">
    <w:abstractNumId w:val="43"/>
  </w:num>
  <w:num w:numId="11">
    <w:abstractNumId w:val="49"/>
  </w:num>
  <w:num w:numId="12">
    <w:abstractNumId w:val="38"/>
  </w:num>
  <w:num w:numId="13">
    <w:abstractNumId w:val="14"/>
  </w:num>
  <w:num w:numId="14">
    <w:abstractNumId w:val="56"/>
  </w:num>
  <w:num w:numId="15">
    <w:abstractNumId w:val="39"/>
  </w:num>
  <w:num w:numId="16">
    <w:abstractNumId w:val="19"/>
  </w:num>
  <w:num w:numId="17">
    <w:abstractNumId w:val="45"/>
  </w:num>
  <w:num w:numId="18">
    <w:abstractNumId w:val="42"/>
  </w:num>
  <w:num w:numId="19">
    <w:abstractNumId w:val="9"/>
  </w:num>
  <w:num w:numId="20">
    <w:abstractNumId w:val="32"/>
  </w:num>
  <w:num w:numId="21">
    <w:abstractNumId w:val="29"/>
  </w:num>
  <w:num w:numId="22">
    <w:abstractNumId w:val="26"/>
  </w:num>
  <w:num w:numId="23">
    <w:abstractNumId w:val="51"/>
  </w:num>
  <w:num w:numId="24">
    <w:abstractNumId w:val="55"/>
  </w:num>
  <w:num w:numId="25">
    <w:abstractNumId w:val="18"/>
  </w:num>
  <w:num w:numId="26">
    <w:abstractNumId w:val="53"/>
  </w:num>
  <w:num w:numId="27">
    <w:abstractNumId w:val="40"/>
  </w:num>
  <w:num w:numId="28">
    <w:abstractNumId w:val="8"/>
  </w:num>
  <w:num w:numId="29">
    <w:abstractNumId w:val="35"/>
  </w:num>
  <w:num w:numId="30">
    <w:abstractNumId w:val="16"/>
  </w:num>
  <w:num w:numId="31">
    <w:abstractNumId w:val="15"/>
  </w:num>
  <w:num w:numId="32">
    <w:abstractNumId w:val="11"/>
  </w:num>
  <w:num w:numId="33">
    <w:abstractNumId w:val="46"/>
  </w:num>
  <w:num w:numId="34">
    <w:abstractNumId w:val="3"/>
  </w:num>
  <w:num w:numId="35">
    <w:abstractNumId w:val="47"/>
  </w:num>
  <w:num w:numId="36">
    <w:abstractNumId w:val="23"/>
  </w:num>
  <w:num w:numId="37">
    <w:abstractNumId w:val="54"/>
  </w:num>
  <w:num w:numId="38">
    <w:abstractNumId w:val="52"/>
  </w:num>
  <w:num w:numId="39">
    <w:abstractNumId w:val="27"/>
  </w:num>
  <w:num w:numId="40">
    <w:abstractNumId w:val="24"/>
  </w:num>
  <w:num w:numId="41">
    <w:abstractNumId w:val="37"/>
  </w:num>
  <w:num w:numId="42">
    <w:abstractNumId w:val="4"/>
  </w:num>
  <w:num w:numId="43">
    <w:abstractNumId w:val="50"/>
  </w:num>
  <w:num w:numId="44">
    <w:abstractNumId w:val="41"/>
  </w:num>
  <w:num w:numId="45">
    <w:abstractNumId w:val="30"/>
  </w:num>
  <w:num w:numId="46">
    <w:abstractNumId w:val="48"/>
  </w:num>
  <w:num w:numId="47">
    <w:abstractNumId w:val="28"/>
  </w:num>
  <w:num w:numId="48">
    <w:abstractNumId w:val="13"/>
  </w:num>
  <w:num w:numId="49">
    <w:abstractNumId w:val="25"/>
  </w:num>
  <w:num w:numId="5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 w:numId="52">
    <w:abstractNumId w:val="17"/>
  </w:num>
  <w:num w:numId="53">
    <w:abstractNumId w:val="20"/>
  </w:num>
  <w:num w:numId="54">
    <w:abstractNumId w:val="44"/>
  </w:num>
  <w:num w:numId="55">
    <w:abstractNumId w:val="36"/>
  </w:num>
  <w:num w:numId="56">
    <w:abstractNumId w:val="7"/>
  </w:num>
  <w:num w:numId="57">
    <w:abstractNumId w:val="57"/>
  </w:num>
  <w:num w:numId="58">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00BF"/>
    <w:rsid w:val="0000084E"/>
    <w:rsid w:val="00001950"/>
    <w:rsid w:val="000037BA"/>
    <w:rsid w:val="00004BB9"/>
    <w:rsid w:val="000054D7"/>
    <w:rsid w:val="00006616"/>
    <w:rsid w:val="00006783"/>
    <w:rsid w:val="000072CD"/>
    <w:rsid w:val="00007413"/>
    <w:rsid w:val="0001013D"/>
    <w:rsid w:val="0001111F"/>
    <w:rsid w:val="00011318"/>
    <w:rsid w:val="00011FE7"/>
    <w:rsid w:val="00012F36"/>
    <w:rsid w:val="0001311D"/>
    <w:rsid w:val="00013B1A"/>
    <w:rsid w:val="00014174"/>
    <w:rsid w:val="00014259"/>
    <w:rsid w:val="000145BD"/>
    <w:rsid w:val="00015144"/>
    <w:rsid w:val="00015808"/>
    <w:rsid w:val="0001632A"/>
    <w:rsid w:val="0001666F"/>
    <w:rsid w:val="0001679A"/>
    <w:rsid w:val="000210AD"/>
    <w:rsid w:val="00021301"/>
    <w:rsid w:val="00021AE6"/>
    <w:rsid w:val="00021CF6"/>
    <w:rsid w:val="0002215E"/>
    <w:rsid w:val="000221C1"/>
    <w:rsid w:val="0002220A"/>
    <w:rsid w:val="000230D6"/>
    <w:rsid w:val="0002341B"/>
    <w:rsid w:val="00024D75"/>
    <w:rsid w:val="0002564E"/>
    <w:rsid w:val="00026CCB"/>
    <w:rsid w:val="00027C27"/>
    <w:rsid w:val="00030F45"/>
    <w:rsid w:val="000342F0"/>
    <w:rsid w:val="00035127"/>
    <w:rsid w:val="00035554"/>
    <w:rsid w:val="00035A15"/>
    <w:rsid w:val="00035E20"/>
    <w:rsid w:val="00036B5A"/>
    <w:rsid w:val="00036FD3"/>
    <w:rsid w:val="0003704C"/>
    <w:rsid w:val="00040746"/>
    <w:rsid w:val="0004080F"/>
    <w:rsid w:val="00040A13"/>
    <w:rsid w:val="00040DBC"/>
    <w:rsid w:val="000423FB"/>
    <w:rsid w:val="0004344C"/>
    <w:rsid w:val="00043C77"/>
    <w:rsid w:val="00043DC9"/>
    <w:rsid w:val="00044650"/>
    <w:rsid w:val="00045F49"/>
    <w:rsid w:val="00046717"/>
    <w:rsid w:val="0005002B"/>
    <w:rsid w:val="0005049A"/>
    <w:rsid w:val="00050C4D"/>
    <w:rsid w:val="00051018"/>
    <w:rsid w:val="0005167B"/>
    <w:rsid w:val="00051732"/>
    <w:rsid w:val="00053B15"/>
    <w:rsid w:val="00053BAE"/>
    <w:rsid w:val="0005420C"/>
    <w:rsid w:val="00054CE3"/>
    <w:rsid w:val="00056704"/>
    <w:rsid w:val="00056875"/>
    <w:rsid w:val="0005790D"/>
    <w:rsid w:val="0005792B"/>
    <w:rsid w:val="00060292"/>
    <w:rsid w:val="000619D9"/>
    <w:rsid w:val="00062F22"/>
    <w:rsid w:val="00063C48"/>
    <w:rsid w:val="00065164"/>
    <w:rsid w:val="000651BE"/>
    <w:rsid w:val="00065841"/>
    <w:rsid w:val="00065CFC"/>
    <w:rsid w:val="00070AFF"/>
    <w:rsid w:val="000711C0"/>
    <w:rsid w:val="000711FA"/>
    <w:rsid w:val="000722A7"/>
    <w:rsid w:val="000723D1"/>
    <w:rsid w:val="000733D6"/>
    <w:rsid w:val="000737CF"/>
    <w:rsid w:val="00074247"/>
    <w:rsid w:val="0007595A"/>
    <w:rsid w:val="00076504"/>
    <w:rsid w:val="00076B27"/>
    <w:rsid w:val="00077AED"/>
    <w:rsid w:val="00081D3F"/>
    <w:rsid w:val="00082383"/>
    <w:rsid w:val="000823A7"/>
    <w:rsid w:val="000829B1"/>
    <w:rsid w:val="000834D5"/>
    <w:rsid w:val="0008465D"/>
    <w:rsid w:val="00084703"/>
    <w:rsid w:val="000853EF"/>
    <w:rsid w:val="000856FC"/>
    <w:rsid w:val="000874B9"/>
    <w:rsid w:val="00090B72"/>
    <w:rsid w:val="00091667"/>
    <w:rsid w:val="000922DA"/>
    <w:rsid w:val="00093CFD"/>
    <w:rsid w:val="00093D4B"/>
    <w:rsid w:val="00094673"/>
    <w:rsid w:val="00096421"/>
    <w:rsid w:val="000966D4"/>
    <w:rsid w:val="00096B8D"/>
    <w:rsid w:val="00096DA7"/>
    <w:rsid w:val="00096FCC"/>
    <w:rsid w:val="00097AB0"/>
    <w:rsid w:val="000A0226"/>
    <w:rsid w:val="000A09A4"/>
    <w:rsid w:val="000A1D5C"/>
    <w:rsid w:val="000A206E"/>
    <w:rsid w:val="000A2F1B"/>
    <w:rsid w:val="000A2FCD"/>
    <w:rsid w:val="000A5533"/>
    <w:rsid w:val="000A5731"/>
    <w:rsid w:val="000A67F9"/>
    <w:rsid w:val="000A7DA4"/>
    <w:rsid w:val="000B2CC3"/>
    <w:rsid w:val="000B38C2"/>
    <w:rsid w:val="000B59EB"/>
    <w:rsid w:val="000B5C90"/>
    <w:rsid w:val="000B5DD4"/>
    <w:rsid w:val="000B6016"/>
    <w:rsid w:val="000B6755"/>
    <w:rsid w:val="000B67D0"/>
    <w:rsid w:val="000C0114"/>
    <w:rsid w:val="000C0818"/>
    <w:rsid w:val="000C2382"/>
    <w:rsid w:val="000C2916"/>
    <w:rsid w:val="000C4734"/>
    <w:rsid w:val="000C49CF"/>
    <w:rsid w:val="000C55E8"/>
    <w:rsid w:val="000C59B2"/>
    <w:rsid w:val="000C6770"/>
    <w:rsid w:val="000C6864"/>
    <w:rsid w:val="000C715F"/>
    <w:rsid w:val="000C755B"/>
    <w:rsid w:val="000C7CCD"/>
    <w:rsid w:val="000C7FD6"/>
    <w:rsid w:val="000D03E8"/>
    <w:rsid w:val="000D16E7"/>
    <w:rsid w:val="000D1E96"/>
    <w:rsid w:val="000D2305"/>
    <w:rsid w:val="000D2353"/>
    <w:rsid w:val="000D3105"/>
    <w:rsid w:val="000D3F37"/>
    <w:rsid w:val="000D6DCB"/>
    <w:rsid w:val="000D6F92"/>
    <w:rsid w:val="000D728E"/>
    <w:rsid w:val="000D7F0B"/>
    <w:rsid w:val="000E1198"/>
    <w:rsid w:val="000E1C4E"/>
    <w:rsid w:val="000E36E3"/>
    <w:rsid w:val="000E411F"/>
    <w:rsid w:val="000E4A1A"/>
    <w:rsid w:val="000E4DC0"/>
    <w:rsid w:val="000E4F3E"/>
    <w:rsid w:val="000E5D1E"/>
    <w:rsid w:val="000E6418"/>
    <w:rsid w:val="000F1946"/>
    <w:rsid w:val="000F2CBA"/>
    <w:rsid w:val="000F49CB"/>
    <w:rsid w:val="000F4F74"/>
    <w:rsid w:val="000F504C"/>
    <w:rsid w:val="000F7A56"/>
    <w:rsid w:val="00100C43"/>
    <w:rsid w:val="00102D3C"/>
    <w:rsid w:val="0010329A"/>
    <w:rsid w:val="001033D7"/>
    <w:rsid w:val="00104B1E"/>
    <w:rsid w:val="00107464"/>
    <w:rsid w:val="00107A26"/>
    <w:rsid w:val="00107CA9"/>
    <w:rsid w:val="00110960"/>
    <w:rsid w:val="00110B34"/>
    <w:rsid w:val="00110C0B"/>
    <w:rsid w:val="001114DD"/>
    <w:rsid w:val="00112010"/>
    <w:rsid w:val="00112D18"/>
    <w:rsid w:val="00112D8D"/>
    <w:rsid w:val="0011334B"/>
    <w:rsid w:val="0011378C"/>
    <w:rsid w:val="00113E96"/>
    <w:rsid w:val="001158F0"/>
    <w:rsid w:val="00115E9F"/>
    <w:rsid w:val="00116AF5"/>
    <w:rsid w:val="00116E3A"/>
    <w:rsid w:val="00116FB1"/>
    <w:rsid w:val="0012105B"/>
    <w:rsid w:val="00121507"/>
    <w:rsid w:val="00121D89"/>
    <w:rsid w:val="00122E7F"/>
    <w:rsid w:val="0012346A"/>
    <w:rsid w:val="001241ED"/>
    <w:rsid w:val="00124268"/>
    <w:rsid w:val="0012427C"/>
    <w:rsid w:val="00125087"/>
    <w:rsid w:val="0012601C"/>
    <w:rsid w:val="00126AED"/>
    <w:rsid w:val="00127476"/>
    <w:rsid w:val="00127A0A"/>
    <w:rsid w:val="00131E91"/>
    <w:rsid w:val="00132EF2"/>
    <w:rsid w:val="0013407B"/>
    <w:rsid w:val="00135F15"/>
    <w:rsid w:val="001364D4"/>
    <w:rsid w:val="00137DBD"/>
    <w:rsid w:val="00137F3F"/>
    <w:rsid w:val="0014036C"/>
    <w:rsid w:val="0014042E"/>
    <w:rsid w:val="00140996"/>
    <w:rsid w:val="00140E5E"/>
    <w:rsid w:val="001410BC"/>
    <w:rsid w:val="00141D06"/>
    <w:rsid w:val="00141E85"/>
    <w:rsid w:val="00143123"/>
    <w:rsid w:val="001432CC"/>
    <w:rsid w:val="00143BE9"/>
    <w:rsid w:val="001503A6"/>
    <w:rsid w:val="00150795"/>
    <w:rsid w:val="00151521"/>
    <w:rsid w:val="00151F0D"/>
    <w:rsid w:val="0015215F"/>
    <w:rsid w:val="001522EB"/>
    <w:rsid w:val="00152A72"/>
    <w:rsid w:val="001533AE"/>
    <w:rsid w:val="00153EC0"/>
    <w:rsid w:val="0015483A"/>
    <w:rsid w:val="001555AF"/>
    <w:rsid w:val="00157C66"/>
    <w:rsid w:val="0016020D"/>
    <w:rsid w:val="00161499"/>
    <w:rsid w:val="001617C7"/>
    <w:rsid w:val="00162E84"/>
    <w:rsid w:val="001630C9"/>
    <w:rsid w:val="001637D5"/>
    <w:rsid w:val="00163E19"/>
    <w:rsid w:val="00164EFE"/>
    <w:rsid w:val="00165203"/>
    <w:rsid w:val="0016521E"/>
    <w:rsid w:val="00165929"/>
    <w:rsid w:val="00165AFA"/>
    <w:rsid w:val="00165D73"/>
    <w:rsid w:val="00165F42"/>
    <w:rsid w:val="00166511"/>
    <w:rsid w:val="00166EFF"/>
    <w:rsid w:val="00170B5C"/>
    <w:rsid w:val="00170C5E"/>
    <w:rsid w:val="00171C14"/>
    <w:rsid w:val="00172630"/>
    <w:rsid w:val="001726AF"/>
    <w:rsid w:val="00172CFD"/>
    <w:rsid w:val="001736A5"/>
    <w:rsid w:val="00173B23"/>
    <w:rsid w:val="00175347"/>
    <w:rsid w:val="00175CBC"/>
    <w:rsid w:val="001770AD"/>
    <w:rsid w:val="00177787"/>
    <w:rsid w:val="00180444"/>
    <w:rsid w:val="00181096"/>
    <w:rsid w:val="0018202A"/>
    <w:rsid w:val="001832C1"/>
    <w:rsid w:val="001836E3"/>
    <w:rsid w:val="00184283"/>
    <w:rsid w:val="00184936"/>
    <w:rsid w:val="00185433"/>
    <w:rsid w:val="0018553B"/>
    <w:rsid w:val="00186828"/>
    <w:rsid w:val="001912EC"/>
    <w:rsid w:val="0019158E"/>
    <w:rsid w:val="00191FD2"/>
    <w:rsid w:val="00192607"/>
    <w:rsid w:val="00192843"/>
    <w:rsid w:val="00192E9C"/>
    <w:rsid w:val="0019485F"/>
    <w:rsid w:val="001961DD"/>
    <w:rsid w:val="00196328"/>
    <w:rsid w:val="00196884"/>
    <w:rsid w:val="001969BC"/>
    <w:rsid w:val="00197368"/>
    <w:rsid w:val="001A0CFD"/>
    <w:rsid w:val="001A1684"/>
    <w:rsid w:val="001A3B84"/>
    <w:rsid w:val="001A43BE"/>
    <w:rsid w:val="001A4DCE"/>
    <w:rsid w:val="001A50EB"/>
    <w:rsid w:val="001A517B"/>
    <w:rsid w:val="001A5D21"/>
    <w:rsid w:val="001A61F6"/>
    <w:rsid w:val="001A6328"/>
    <w:rsid w:val="001A6AF3"/>
    <w:rsid w:val="001A7960"/>
    <w:rsid w:val="001A79A7"/>
    <w:rsid w:val="001B045B"/>
    <w:rsid w:val="001B0635"/>
    <w:rsid w:val="001B0A4A"/>
    <w:rsid w:val="001B1136"/>
    <w:rsid w:val="001B1458"/>
    <w:rsid w:val="001B1B57"/>
    <w:rsid w:val="001B2611"/>
    <w:rsid w:val="001B3234"/>
    <w:rsid w:val="001B45EB"/>
    <w:rsid w:val="001B48A4"/>
    <w:rsid w:val="001B52E5"/>
    <w:rsid w:val="001C0292"/>
    <w:rsid w:val="001C06C9"/>
    <w:rsid w:val="001C0F3B"/>
    <w:rsid w:val="001C3DBE"/>
    <w:rsid w:val="001C4626"/>
    <w:rsid w:val="001C476E"/>
    <w:rsid w:val="001C4A78"/>
    <w:rsid w:val="001C4AC4"/>
    <w:rsid w:val="001C51D6"/>
    <w:rsid w:val="001C5738"/>
    <w:rsid w:val="001C5C9E"/>
    <w:rsid w:val="001C77DF"/>
    <w:rsid w:val="001D0F63"/>
    <w:rsid w:val="001D11DB"/>
    <w:rsid w:val="001D1783"/>
    <w:rsid w:val="001D17AC"/>
    <w:rsid w:val="001D1AC7"/>
    <w:rsid w:val="001D327C"/>
    <w:rsid w:val="001D4528"/>
    <w:rsid w:val="001D5008"/>
    <w:rsid w:val="001D5133"/>
    <w:rsid w:val="001D576D"/>
    <w:rsid w:val="001D638C"/>
    <w:rsid w:val="001D6824"/>
    <w:rsid w:val="001D7470"/>
    <w:rsid w:val="001D74F1"/>
    <w:rsid w:val="001E2ED4"/>
    <w:rsid w:val="001E380E"/>
    <w:rsid w:val="001E3D21"/>
    <w:rsid w:val="001E3FC0"/>
    <w:rsid w:val="001E3FE9"/>
    <w:rsid w:val="001E4308"/>
    <w:rsid w:val="001E4719"/>
    <w:rsid w:val="001E4724"/>
    <w:rsid w:val="001E48CD"/>
    <w:rsid w:val="001E526A"/>
    <w:rsid w:val="001E588E"/>
    <w:rsid w:val="001E637F"/>
    <w:rsid w:val="001E7AA2"/>
    <w:rsid w:val="001F004D"/>
    <w:rsid w:val="001F0B01"/>
    <w:rsid w:val="001F2CA2"/>
    <w:rsid w:val="001F4C6A"/>
    <w:rsid w:val="001F540D"/>
    <w:rsid w:val="001F5508"/>
    <w:rsid w:val="001F5B3C"/>
    <w:rsid w:val="001F5D7A"/>
    <w:rsid w:val="0020070A"/>
    <w:rsid w:val="00200A50"/>
    <w:rsid w:val="00201142"/>
    <w:rsid w:val="00201807"/>
    <w:rsid w:val="002025DB"/>
    <w:rsid w:val="00202A02"/>
    <w:rsid w:val="002049AD"/>
    <w:rsid w:val="002052F1"/>
    <w:rsid w:val="00205B30"/>
    <w:rsid w:val="00206955"/>
    <w:rsid w:val="00206C9E"/>
    <w:rsid w:val="00206EFE"/>
    <w:rsid w:val="00207DA9"/>
    <w:rsid w:val="00210E96"/>
    <w:rsid w:val="00210FA9"/>
    <w:rsid w:val="002110E5"/>
    <w:rsid w:val="00211BA6"/>
    <w:rsid w:val="00211C29"/>
    <w:rsid w:val="00212399"/>
    <w:rsid w:val="0021279B"/>
    <w:rsid w:val="00213469"/>
    <w:rsid w:val="00214338"/>
    <w:rsid w:val="00214D6A"/>
    <w:rsid w:val="00216F4F"/>
    <w:rsid w:val="002179FD"/>
    <w:rsid w:val="00220DCA"/>
    <w:rsid w:val="00221753"/>
    <w:rsid w:val="0022181A"/>
    <w:rsid w:val="00223A45"/>
    <w:rsid w:val="00224A8C"/>
    <w:rsid w:val="0022504F"/>
    <w:rsid w:val="0022520B"/>
    <w:rsid w:val="002262AA"/>
    <w:rsid w:val="00226D6F"/>
    <w:rsid w:val="002270AC"/>
    <w:rsid w:val="00227DE6"/>
    <w:rsid w:val="00230B08"/>
    <w:rsid w:val="00230B23"/>
    <w:rsid w:val="0023122C"/>
    <w:rsid w:val="002315C5"/>
    <w:rsid w:val="00233CA7"/>
    <w:rsid w:val="002355AD"/>
    <w:rsid w:val="002356D8"/>
    <w:rsid w:val="002378AF"/>
    <w:rsid w:val="00237D00"/>
    <w:rsid w:val="00237D3E"/>
    <w:rsid w:val="00237F1D"/>
    <w:rsid w:val="00240335"/>
    <w:rsid w:val="00241909"/>
    <w:rsid w:val="002422B6"/>
    <w:rsid w:val="00243393"/>
    <w:rsid w:val="0024398D"/>
    <w:rsid w:val="0024546F"/>
    <w:rsid w:val="00245633"/>
    <w:rsid w:val="00245656"/>
    <w:rsid w:val="00246387"/>
    <w:rsid w:val="00246C6F"/>
    <w:rsid w:val="00247134"/>
    <w:rsid w:val="0024715D"/>
    <w:rsid w:val="00247320"/>
    <w:rsid w:val="00250497"/>
    <w:rsid w:val="00250755"/>
    <w:rsid w:val="00250824"/>
    <w:rsid w:val="0025289A"/>
    <w:rsid w:val="00253AD3"/>
    <w:rsid w:val="00254DD8"/>
    <w:rsid w:val="0025609A"/>
    <w:rsid w:val="0025611A"/>
    <w:rsid w:val="00257F68"/>
    <w:rsid w:val="002601F0"/>
    <w:rsid w:val="0026239A"/>
    <w:rsid w:val="00263FD1"/>
    <w:rsid w:val="0026632D"/>
    <w:rsid w:val="0026753E"/>
    <w:rsid w:val="00267599"/>
    <w:rsid w:val="00267FEF"/>
    <w:rsid w:val="00270F32"/>
    <w:rsid w:val="002718F7"/>
    <w:rsid w:val="00271BCC"/>
    <w:rsid w:val="00271F2A"/>
    <w:rsid w:val="00274BFD"/>
    <w:rsid w:val="00275A9A"/>
    <w:rsid w:val="00276B39"/>
    <w:rsid w:val="00276CCD"/>
    <w:rsid w:val="00276CEB"/>
    <w:rsid w:val="00280975"/>
    <w:rsid w:val="0028179C"/>
    <w:rsid w:val="00281875"/>
    <w:rsid w:val="002835BB"/>
    <w:rsid w:val="00283BA8"/>
    <w:rsid w:val="00284643"/>
    <w:rsid w:val="00285FDB"/>
    <w:rsid w:val="002863C6"/>
    <w:rsid w:val="00287582"/>
    <w:rsid w:val="00287AF1"/>
    <w:rsid w:val="002909AB"/>
    <w:rsid w:val="00290CA7"/>
    <w:rsid w:val="00291B66"/>
    <w:rsid w:val="00291FA4"/>
    <w:rsid w:val="00292723"/>
    <w:rsid w:val="00292FD5"/>
    <w:rsid w:val="0029350B"/>
    <w:rsid w:val="00294F9D"/>
    <w:rsid w:val="0029527D"/>
    <w:rsid w:val="00295AB0"/>
    <w:rsid w:val="00295EC8"/>
    <w:rsid w:val="002965BE"/>
    <w:rsid w:val="002A0A11"/>
    <w:rsid w:val="002A0D80"/>
    <w:rsid w:val="002A141E"/>
    <w:rsid w:val="002A1780"/>
    <w:rsid w:val="002A1837"/>
    <w:rsid w:val="002A1B1D"/>
    <w:rsid w:val="002A3E47"/>
    <w:rsid w:val="002A580E"/>
    <w:rsid w:val="002A6F0A"/>
    <w:rsid w:val="002A78EF"/>
    <w:rsid w:val="002B146E"/>
    <w:rsid w:val="002B19F8"/>
    <w:rsid w:val="002B20D6"/>
    <w:rsid w:val="002B229C"/>
    <w:rsid w:val="002B43F8"/>
    <w:rsid w:val="002B50FC"/>
    <w:rsid w:val="002B60C8"/>
    <w:rsid w:val="002B6E30"/>
    <w:rsid w:val="002C05FE"/>
    <w:rsid w:val="002C0FA0"/>
    <w:rsid w:val="002C10B6"/>
    <w:rsid w:val="002C16AE"/>
    <w:rsid w:val="002C18E9"/>
    <w:rsid w:val="002C30D7"/>
    <w:rsid w:val="002C3A57"/>
    <w:rsid w:val="002C40A6"/>
    <w:rsid w:val="002C508A"/>
    <w:rsid w:val="002C5890"/>
    <w:rsid w:val="002C62D1"/>
    <w:rsid w:val="002C67CF"/>
    <w:rsid w:val="002C6AF1"/>
    <w:rsid w:val="002C6CDA"/>
    <w:rsid w:val="002C73A8"/>
    <w:rsid w:val="002C73B7"/>
    <w:rsid w:val="002D0994"/>
    <w:rsid w:val="002D13B4"/>
    <w:rsid w:val="002D1B51"/>
    <w:rsid w:val="002D1D88"/>
    <w:rsid w:val="002D2162"/>
    <w:rsid w:val="002D224E"/>
    <w:rsid w:val="002D24D2"/>
    <w:rsid w:val="002D25DA"/>
    <w:rsid w:val="002D2C5E"/>
    <w:rsid w:val="002D340A"/>
    <w:rsid w:val="002D3A48"/>
    <w:rsid w:val="002D4A28"/>
    <w:rsid w:val="002D5A6A"/>
    <w:rsid w:val="002D5D4F"/>
    <w:rsid w:val="002E0556"/>
    <w:rsid w:val="002E1D5A"/>
    <w:rsid w:val="002E1E34"/>
    <w:rsid w:val="002E2906"/>
    <w:rsid w:val="002E2DD7"/>
    <w:rsid w:val="002E2FA9"/>
    <w:rsid w:val="002E3285"/>
    <w:rsid w:val="002E4041"/>
    <w:rsid w:val="002E4807"/>
    <w:rsid w:val="002E6245"/>
    <w:rsid w:val="002E718B"/>
    <w:rsid w:val="002F00AA"/>
    <w:rsid w:val="002F17B9"/>
    <w:rsid w:val="002F3C1C"/>
    <w:rsid w:val="002F3CDC"/>
    <w:rsid w:val="002F5291"/>
    <w:rsid w:val="002F5F2E"/>
    <w:rsid w:val="002F623A"/>
    <w:rsid w:val="002F6427"/>
    <w:rsid w:val="002F6CC4"/>
    <w:rsid w:val="002F7D78"/>
    <w:rsid w:val="00300A76"/>
    <w:rsid w:val="00301EC5"/>
    <w:rsid w:val="0030495D"/>
    <w:rsid w:val="00304BAB"/>
    <w:rsid w:val="00305911"/>
    <w:rsid w:val="00306EDF"/>
    <w:rsid w:val="0030766F"/>
    <w:rsid w:val="003107FC"/>
    <w:rsid w:val="00310D36"/>
    <w:rsid w:val="00312061"/>
    <w:rsid w:val="00314075"/>
    <w:rsid w:val="00314BFD"/>
    <w:rsid w:val="003154AC"/>
    <w:rsid w:val="0031598D"/>
    <w:rsid w:val="00315C6D"/>
    <w:rsid w:val="003205D5"/>
    <w:rsid w:val="00320B1C"/>
    <w:rsid w:val="00320E43"/>
    <w:rsid w:val="00322C27"/>
    <w:rsid w:val="003245D0"/>
    <w:rsid w:val="003261B5"/>
    <w:rsid w:val="0032657A"/>
    <w:rsid w:val="00327B0C"/>
    <w:rsid w:val="003300F0"/>
    <w:rsid w:val="003314ED"/>
    <w:rsid w:val="00331661"/>
    <w:rsid w:val="003319EA"/>
    <w:rsid w:val="00331A2A"/>
    <w:rsid w:val="003323D4"/>
    <w:rsid w:val="00334896"/>
    <w:rsid w:val="00335242"/>
    <w:rsid w:val="0033575A"/>
    <w:rsid w:val="003367F8"/>
    <w:rsid w:val="003373DD"/>
    <w:rsid w:val="00340242"/>
    <w:rsid w:val="00340D0B"/>
    <w:rsid w:val="003413D8"/>
    <w:rsid w:val="003432CC"/>
    <w:rsid w:val="003433DF"/>
    <w:rsid w:val="00343FE0"/>
    <w:rsid w:val="00344142"/>
    <w:rsid w:val="00344B0A"/>
    <w:rsid w:val="00344D1F"/>
    <w:rsid w:val="00344FB4"/>
    <w:rsid w:val="0034691F"/>
    <w:rsid w:val="003471E9"/>
    <w:rsid w:val="00347A62"/>
    <w:rsid w:val="003507E4"/>
    <w:rsid w:val="00350B42"/>
    <w:rsid w:val="00352A7A"/>
    <w:rsid w:val="00353904"/>
    <w:rsid w:val="0035406F"/>
    <w:rsid w:val="003542B7"/>
    <w:rsid w:val="00354328"/>
    <w:rsid w:val="003548B0"/>
    <w:rsid w:val="003555ED"/>
    <w:rsid w:val="00356F55"/>
    <w:rsid w:val="0035728E"/>
    <w:rsid w:val="003608FB"/>
    <w:rsid w:val="00360E22"/>
    <w:rsid w:val="003611B4"/>
    <w:rsid w:val="00361335"/>
    <w:rsid w:val="003615A0"/>
    <w:rsid w:val="0036264B"/>
    <w:rsid w:val="003626D8"/>
    <w:rsid w:val="003627A1"/>
    <w:rsid w:val="00363CCB"/>
    <w:rsid w:val="0036436F"/>
    <w:rsid w:val="0036453E"/>
    <w:rsid w:val="00364AAC"/>
    <w:rsid w:val="00365BA1"/>
    <w:rsid w:val="00365E10"/>
    <w:rsid w:val="00366090"/>
    <w:rsid w:val="00366961"/>
    <w:rsid w:val="003701B7"/>
    <w:rsid w:val="0037047B"/>
    <w:rsid w:val="00374235"/>
    <w:rsid w:val="0037436F"/>
    <w:rsid w:val="00374549"/>
    <w:rsid w:val="003769A1"/>
    <w:rsid w:val="003804D0"/>
    <w:rsid w:val="0038068D"/>
    <w:rsid w:val="00380F75"/>
    <w:rsid w:val="00382109"/>
    <w:rsid w:val="003824F3"/>
    <w:rsid w:val="00382629"/>
    <w:rsid w:val="003830E5"/>
    <w:rsid w:val="00383A68"/>
    <w:rsid w:val="003860FD"/>
    <w:rsid w:val="00390A62"/>
    <w:rsid w:val="00390AA1"/>
    <w:rsid w:val="00390E59"/>
    <w:rsid w:val="003912C8"/>
    <w:rsid w:val="003916A4"/>
    <w:rsid w:val="00392FCB"/>
    <w:rsid w:val="003937D3"/>
    <w:rsid w:val="00393C90"/>
    <w:rsid w:val="00395FFA"/>
    <w:rsid w:val="00396074"/>
    <w:rsid w:val="0039651F"/>
    <w:rsid w:val="00396698"/>
    <w:rsid w:val="0039692B"/>
    <w:rsid w:val="00396D04"/>
    <w:rsid w:val="0039725B"/>
    <w:rsid w:val="003975A8"/>
    <w:rsid w:val="003A17DD"/>
    <w:rsid w:val="003A2489"/>
    <w:rsid w:val="003A349B"/>
    <w:rsid w:val="003A4700"/>
    <w:rsid w:val="003A4A48"/>
    <w:rsid w:val="003A522C"/>
    <w:rsid w:val="003A542B"/>
    <w:rsid w:val="003A5944"/>
    <w:rsid w:val="003A5AF9"/>
    <w:rsid w:val="003B0642"/>
    <w:rsid w:val="003B101B"/>
    <w:rsid w:val="003B1335"/>
    <w:rsid w:val="003B1F86"/>
    <w:rsid w:val="003B3F16"/>
    <w:rsid w:val="003B527A"/>
    <w:rsid w:val="003B57E6"/>
    <w:rsid w:val="003B623D"/>
    <w:rsid w:val="003B705D"/>
    <w:rsid w:val="003B7E85"/>
    <w:rsid w:val="003B7E9E"/>
    <w:rsid w:val="003B7FA7"/>
    <w:rsid w:val="003C03CF"/>
    <w:rsid w:val="003C1117"/>
    <w:rsid w:val="003C22D6"/>
    <w:rsid w:val="003C28BE"/>
    <w:rsid w:val="003C3E91"/>
    <w:rsid w:val="003C6395"/>
    <w:rsid w:val="003C65F7"/>
    <w:rsid w:val="003C666F"/>
    <w:rsid w:val="003C722C"/>
    <w:rsid w:val="003C7291"/>
    <w:rsid w:val="003C7A22"/>
    <w:rsid w:val="003D188B"/>
    <w:rsid w:val="003D2737"/>
    <w:rsid w:val="003D2CE8"/>
    <w:rsid w:val="003D31FD"/>
    <w:rsid w:val="003D36D5"/>
    <w:rsid w:val="003D3B41"/>
    <w:rsid w:val="003D3DAD"/>
    <w:rsid w:val="003D541B"/>
    <w:rsid w:val="003D5F58"/>
    <w:rsid w:val="003D6595"/>
    <w:rsid w:val="003D7B68"/>
    <w:rsid w:val="003E09FC"/>
    <w:rsid w:val="003E1359"/>
    <w:rsid w:val="003E1F08"/>
    <w:rsid w:val="003E2848"/>
    <w:rsid w:val="003E314B"/>
    <w:rsid w:val="003E3834"/>
    <w:rsid w:val="003E3DEC"/>
    <w:rsid w:val="003E4485"/>
    <w:rsid w:val="003E4827"/>
    <w:rsid w:val="003E6A70"/>
    <w:rsid w:val="003E73EC"/>
    <w:rsid w:val="003E743C"/>
    <w:rsid w:val="003F014D"/>
    <w:rsid w:val="003F1C46"/>
    <w:rsid w:val="003F1CD0"/>
    <w:rsid w:val="003F3297"/>
    <w:rsid w:val="003F3430"/>
    <w:rsid w:val="003F6525"/>
    <w:rsid w:val="003F73A8"/>
    <w:rsid w:val="003F7F03"/>
    <w:rsid w:val="00401617"/>
    <w:rsid w:val="0040241E"/>
    <w:rsid w:val="00403113"/>
    <w:rsid w:val="0040387C"/>
    <w:rsid w:val="00403E40"/>
    <w:rsid w:val="004043B7"/>
    <w:rsid w:val="00406A8F"/>
    <w:rsid w:val="004079C1"/>
    <w:rsid w:val="004101F9"/>
    <w:rsid w:val="00410517"/>
    <w:rsid w:val="00410631"/>
    <w:rsid w:val="00410CA0"/>
    <w:rsid w:val="00413F29"/>
    <w:rsid w:val="00414B46"/>
    <w:rsid w:val="00416213"/>
    <w:rsid w:val="004164A4"/>
    <w:rsid w:val="00416CE2"/>
    <w:rsid w:val="00417301"/>
    <w:rsid w:val="004204D3"/>
    <w:rsid w:val="00420CCA"/>
    <w:rsid w:val="00422051"/>
    <w:rsid w:val="00423C69"/>
    <w:rsid w:val="00424107"/>
    <w:rsid w:val="00424220"/>
    <w:rsid w:val="004243F7"/>
    <w:rsid w:val="00424EEB"/>
    <w:rsid w:val="00425954"/>
    <w:rsid w:val="00425A39"/>
    <w:rsid w:val="00426014"/>
    <w:rsid w:val="004261E6"/>
    <w:rsid w:val="00427363"/>
    <w:rsid w:val="00430396"/>
    <w:rsid w:val="00430C71"/>
    <w:rsid w:val="00432818"/>
    <w:rsid w:val="00432CC3"/>
    <w:rsid w:val="004336E9"/>
    <w:rsid w:val="004340E7"/>
    <w:rsid w:val="0043442F"/>
    <w:rsid w:val="0043631C"/>
    <w:rsid w:val="00437B7B"/>
    <w:rsid w:val="00437C14"/>
    <w:rsid w:val="0044000D"/>
    <w:rsid w:val="00440A4A"/>
    <w:rsid w:val="00442540"/>
    <w:rsid w:val="00444413"/>
    <w:rsid w:val="00445936"/>
    <w:rsid w:val="00445B62"/>
    <w:rsid w:val="00445FB8"/>
    <w:rsid w:val="00446E78"/>
    <w:rsid w:val="00452BB2"/>
    <w:rsid w:val="00454551"/>
    <w:rsid w:val="00454BE3"/>
    <w:rsid w:val="00454C42"/>
    <w:rsid w:val="00454FE7"/>
    <w:rsid w:val="0045534E"/>
    <w:rsid w:val="00457EE1"/>
    <w:rsid w:val="00460B07"/>
    <w:rsid w:val="004619AF"/>
    <w:rsid w:val="00461A3E"/>
    <w:rsid w:val="00461AE9"/>
    <w:rsid w:val="00461B68"/>
    <w:rsid w:val="004623FE"/>
    <w:rsid w:val="00465072"/>
    <w:rsid w:val="00465A87"/>
    <w:rsid w:val="00466427"/>
    <w:rsid w:val="00467276"/>
    <w:rsid w:val="00467E19"/>
    <w:rsid w:val="004714A0"/>
    <w:rsid w:val="004715E8"/>
    <w:rsid w:val="0047215A"/>
    <w:rsid w:val="00473331"/>
    <w:rsid w:val="00474760"/>
    <w:rsid w:val="00474894"/>
    <w:rsid w:val="004750A6"/>
    <w:rsid w:val="0047572D"/>
    <w:rsid w:val="0047578E"/>
    <w:rsid w:val="00475B3B"/>
    <w:rsid w:val="00475D96"/>
    <w:rsid w:val="0047636E"/>
    <w:rsid w:val="004765A3"/>
    <w:rsid w:val="00476C9E"/>
    <w:rsid w:val="00476DB4"/>
    <w:rsid w:val="004773ED"/>
    <w:rsid w:val="004776AE"/>
    <w:rsid w:val="00477AE7"/>
    <w:rsid w:val="0048212A"/>
    <w:rsid w:val="004828F2"/>
    <w:rsid w:val="00482C86"/>
    <w:rsid w:val="00483434"/>
    <w:rsid w:val="004835D3"/>
    <w:rsid w:val="004845D8"/>
    <w:rsid w:val="0048465F"/>
    <w:rsid w:val="0048486B"/>
    <w:rsid w:val="00484ED1"/>
    <w:rsid w:val="004853C7"/>
    <w:rsid w:val="00485B93"/>
    <w:rsid w:val="00486119"/>
    <w:rsid w:val="004869F9"/>
    <w:rsid w:val="00487CB0"/>
    <w:rsid w:val="004903A8"/>
    <w:rsid w:val="00490B3B"/>
    <w:rsid w:val="004911F6"/>
    <w:rsid w:val="00495EB3"/>
    <w:rsid w:val="004965AC"/>
    <w:rsid w:val="004967D6"/>
    <w:rsid w:val="004A1662"/>
    <w:rsid w:val="004A281A"/>
    <w:rsid w:val="004A3A5C"/>
    <w:rsid w:val="004A3CF9"/>
    <w:rsid w:val="004A4785"/>
    <w:rsid w:val="004A4E05"/>
    <w:rsid w:val="004A5ABB"/>
    <w:rsid w:val="004A757C"/>
    <w:rsid w:val="004B0483"/>
    <w:rsid w:val="004B07C9"/>
    <w:rsid w:val="004B08F8"/>
    <w:rsid w:val="004B098F"/>
    <w:rsid w:val="004B147B"/>
    <w:rsid w:val="004B1C33"/>
    <w:rsid w:val="004B2032"/>
    <w:rsid w:val="004B24A7"/>
    <w:rsid w:val="004B2E1B"/>
    <w:rsid w:val="004B4283"/>
    <w:rsid w:val="004B59D7"/>
    <w:rsid w:val="004B6822"/>
    <w:rsid w:val="004B6866"/>
    <w:rsid w:val="004B72DA"/>
    <w:rsid w:val="004B7B53"/>
    <w:rsid w:val="004C0971"/>
    <w:rsid w:val="004C0B8F"/>
    <w:rsid w:val="004C1240"/>
    <w:rsid w:val="004C153A"/>
    <w:rsid w:val="004C18DC"/>
    <w:rsid w:val="004C269C"/>
    <w:rsid w:val="004C2BEF"/>
    <w:rsid w:val="004C38B3"/>
    <w:rsid w:val="004C4808"/>
    <w:rsid w:val="004C5A93"/>
    <w:rsid w:val="004C5AB8"/>
    <w:rsid w:val="004C7B71"/>
    <w:rsid w:val="004D043F"/>
    <w:rsid w:val="004D0B65"/>
    <w:rsid w:val="004D1CD5"/>
    <w:rsid w:val="004D5552"/>
    <w:rsid w:val="004D5760"/>
    <w:rsid w:val="004D5F58"/>
    <w:rsid w:val="004D6828"/>
    <w:rsid w:val="004D76D9"/>
    <w:rsid w:val="004E05EF"/>
    <w:rsid w:val="004E23A9"/>
    <w:rsid w:val="004E2792"/>
    <w:rsid w:val="004E2AE9"/>
    <w:rsid w:val="004E3073"/>
    <w:rsid w:val="004E3804"/>
    <w:rsid w:val="004E3A97"/>
    <w:rsid w:val="004E3C7C"/>
    <w:rsid w:val="004E4377"/>
    <w:rsid w:val="004E503B"/>
    <w:rsid w:val="004E5BB6"/>
    <w:rsid w:val="004E5FCE"/>
    <w:rsid w:val="004F1797"/>
    <w:rsid w:val="004F1912"/>
    <w:rsid w:val="004F1ADF"/>
    <w:rsid w:val="004F3140"/>
    <w:rsid w:val="004F3D3D"/>
    <w:rsid w:val="004F4780"/>
    <w:rsid w:val="004F521A"/>
    <w:rsid w:val="004F6AE2"/>
    <w:rsid w:val="004F717F"/>
    <w:rsid w:val="004F7410"/>
    <w:rsid w:val="004F7B75"/>
    <w:rsid w:val="0050023A"/>
    <w:rsid w:val="0050081A"/>
    <w:rsid w:val="00501B7E"/>
    <w:rsid w:val="005025C2"/>
    <w:rsid w:val="005034F8"/>
    <w:rsid w:val="00504B76"/>
    <w:rsid w:val="0050508C"/>
    <w:rsid w:val="005054A8"/>
    <w:rsid w:val="0050641B"/>
    <w:rsid w:val="00506E38"/>
    <w:rsid w:val="00510027"/>
    <w:rsid w:val="0051042A"/>
    <w:rsid w:val="00510E80"/>
    <w:rsid w:val="00511F2B"/>
    <w:rsid w:val="00512A58"/>
    <w:rsid w:val="00513C71"/>
    <w:rsid w:val="00514877"/>
    <w:rsid w:val="00514A02"/>
    <w:rsid w:val="005157A8"/>
    <w:rsid w:val="0052007B"/>
    <w:rsid w:val="00520D4F"/>
    <w:rsid w:val="0052238D"/>
    <w:rsid w:val="005226EC"/>
    <w:rsid w:val="00522FC2"/>
    <w:rsid w:val="00523799"/>
    <w:rsid w:val="00524EA3"/>
    <w:rsid w:val="005250C5"/>
    <w:rsid w:val="0052625F"/>
    <w:rsid w:val="00530B8F"/>
    <w:rsid w:val="00530D1C"/>
    <w:rsid w:val="005313B0"/>
    <w:rsid w:val="0053201A"/>
    <w:rsid w:val="00532086"/>
    <w:rsid w:val="0053278B"/>
    <w:rsid w:val="0053446C"/>
    <w:rsid w:val="005348F9"/>
    <w:rsid w:val="00534DBE"/>
    <w:rsid w:val="00534F05"/>
    <w:rsid w:val="00535222"/>
    <w:rsid w:val="005355CB"/>
    <w:rsid w:val="00535C49"/>
    <w:rsid w:val="00536318"/>
    <w:rsid w:val="005366BC"/>
    <w:rsid w:val="0053769F"/>
    <w:rsid w:val="00537BDE"/>
    <w:rsid w:val="00537F98"/>
    <w:rsid w:val="00540BC5"/>
    <w:rsid w:val="00540FBF"/>
    <w:rsid w:val="00541202"/>
    <w:rsid w:val="00542027"/>
    <w:rsid w:val="0054335F"/>
    <w:rsid w:val="005435C2"/>
    <w:rsid w:val="00543AB1"/>
    <w:rsid w:val="00543DCB"/>
    <w:rsid w:val="005442EB"/>
    <w:rsid w:val="00544E95"/>
    <w:rsid w:val="005450E7"/>
    <w:rsid w:val="0054523A"/>
    <w:rsid w:val="0054633D"/>
    <w:rsid w:val="0054753A"/>
    <w:rsid w:val="00552159"/>
    <w:rsid w:val="0055481D"/>
    <w:rsid w:val="00554E82"/>
    <w:rsid w:val="00555158"/>
    <w:rsid w:val="0055596D"/>
    <w:rsid w:val="00555DF9"/>
    <w:rsid w:val="00556C31"/>
    <w:rsid w:val="00556F6A"/>
    <w:rsid w:val="00557696"/>
    <w:rsid w:val="005606A7"/>
    <w:rsid w:val="0056081E"/>
    <w:rsid w:val="00561D3F"/>
    <w:rsid w:val="0056258F"/>
    <w:rsid w:val="005628C7"/>
    <w:rsid w:val="00563F2A"/>
    <w:rsid w:val="00565954"/>
    <w:rsid w:val="00565CB4"/>
    <w:rsid w:val="00570082"/>
    <w:rsid w:val="00570EAA"/>
    <w:rsid w:val="0057127C"/>
    <w:rsid w:val="00571620"/>
    <w:rsid w:val="005720D0"/>
    <w:rsid w:val="00572438"/>
    <w:rsid w:val="00572747"/>
    <w:rsid w:val="00572FF3"/>
    <w:rsid w:val="00573074"/>
    <w:rsid w:val="00574E24"/>
    <w:rsid w:val="00575B70"/>
    <w:rsid w:val="00575E98"/>
    <w:rsid w:val="00575F74"/>
    <w:rsid w:val="00577975"/>
    <w:rsid w:val="00580445"/>
    <w:rsid w:val="005807B0"/>
    <w:rsid w:val="00581693"/>
    <w:rsid w:val="00582970"/>
    <w:rsid w:val="00583CBA"/>
    <w:rsid w:val="00584675"/>
    <w:rsid w:val="00584A62"/>
    <w:rsid w:val="00584B54"/>
    <w:rsid w:val="00586415"/>
    <w:rsid w:val="00586AB6"/>
    <w:rsid w:val="00586CFD"/>
    <w:rsid w:val="00587A96"/>
    <w:rsid w:val="00587BEF"/>
    <w:rsid w:val="0059012B"/>
    <w:rsid w:val="00590461"/>
    <w:rsid w:val="00591C7D"/>
    <w:rsid w:val="00591E01"/>
    <w:rsid w:val="00592823"/>
    <w:rsid w:val="00594150"/>
    <w:rsid w:val="00597F9D"/>
    <w:rsid w:val="005A0696"/>
    <w:rsid w:val="005A21EE"/>
    <w:rsid w:val="005A2452"/>
    <w:rsid w:val="005A2461"/>
    <w:rsid w:val="005A250C"/>
    <w:rsid w:val="005A2FAE"/>
    <w:rsid w:val="005A36EA"/>
    <w:rsid w:val="005A49C9"/>
    <w:rsid w:val="005A5354"/>
    <w:rsid w:val="005A6785"/>
    <w:rsid w:val="005A6904"/>
    <w:rsid w:val="005A7138"/>
    <w:rsid w:val="005B0384"/>
    <w:rsid w:val="005B2100"/>
    <w:rsid w:val="005B385D"/>
    <w:rsid w:val="005B4276"/>
    <w:rsid w:val="005B5453"/>
    <w:rsid w:val="005B732A"/>
    <w:rsid w:val="005C098E"/>
    <w:rsid w:val="005C1370"/>
    <w:rsid w:val="005C182A"/>
    <w:rsid w:val="005C1EBA"/>
    <w:rsid w:val="005C24AB"/>
    <w:rsid w:val="005C32B4"/>
    <w:rsid w:val="005C3E66"/>
    <w:rsid w:val="005C41B0"/>
    <w:rsid w:val="005C4381"/>
    <w:rsid w:val="005C5EEC"/>
    <w:rsid w:val="005D1099"/>
    <w:rsid w:val="005D1AA3"/>
    <w:rsid w:val="005D264E"/>
    <w:rsid w:val="005D3039"/>
    <w:rsid w:val="005D3ABB"/>
    <w:rsid w:val="005D3F4A"/>
    <w:rsid w:val="005D5CF5"/>
    <w:rsid w:val="005E0197"/>
    <w:rsid w:val="005E06F8"/>
    <w:rsid w:val="005E1AF3"/>
    <w:rsid w:val="005E1C8B"/>
    <w:rsid w:val="005E1CF8"/>
    <w:rsid w:val="005E2F98"/>
    <w:rsid w:val="005E3268"/>
    <w:rsid w:val="005E34A8"/>
    <w:rsid w:val="005E3F90"/>
    <w:rsid w:val="005E54B6"/>
    <w:rsid w:val="005E55E1"/>
    <w:rsid w:val="005E6847"/>
    <w:rsid w:val="005E6F77"/>
    <w:rsid w:val="005E7EC2"/>
    <w:rsid w:val="005F0619"/>
    <w:rsid w:val="005F2B34"/>
    <w:rsid w:val="005F5BAC"/>
    <w:rsid w:val="005F5E3B"/>
    <w:rsid w:val="005F79E4"/>
    <w:rsid w:val="0060062B"/>
    <w:rsid w:val="0060091F"/>
    <w:rsid w:val="0060183E"/>
    <w:rsid w:val="0060232F"/>
    <w:rsid w:val="00602EA9"/>
    <w:rsid w:val="00602EEC"/>
    <w:rsid w:val="00603637"/>
    <w:rsid w:val="0060369F"/>
    <w:rsid w:val="006036F8"/>
    <w:rsid w:val="00604EA7"/>
    <w:rsid w:val="006052C4"/>
    <w:rsid w:val="0060595F"/>
    <w:rsid w:val="006065D2"/>
    <w:rsid w:val="00606CB9"/>
    <w:rsid w:val="00607A16"/>
    <w:rsid w:val="00607DDB"/>
    <w:rsid w:val="0061104F"/>
    <w:rsid w:val="00611748"/>
    <w:rsid w:val="00612C6F"/>
    <w:rsid w:val="00613443"/>
    <w:rsid w:val="00613EF8"/>
    <w:rsid w:val="006147C4"/>
    <w:rsid w:val="00615927"/>
    <w:rsid w:val="006160EE"/>
    <w:rsid w:val="006162DE"/>
    <w:rsid w:val="00616A91"/>
    <w:rsid w:val="00620422"/>
    <w:rsid w:val="00621B5C"/>
    <w:rsid w:val="006221D0"/>
    <w:rsid w:val="006229EC"/>
    <w:rsid w:val="0062319F"/>
    <w:rsid w:val="00623EE1"/>
    <w:rsid w:val="0062410B"/>
    <w:rsid w:val="00624DCD"/>
    <w:rsid w:val="00625FD5"/>
    <w:rsid w:val="00626189"/>
    <w:rsid w:val="00626557"/>
    <w:rsid w:val="0062694F"/>
    <w:rsid w:val="00626C0C"/>
    <w:rsid w:val="00627A17"/>
    <w:rsid w:val="00627B1E"/>
    <w:rsid w:val="00630398"/>
    <w:rsid w:val="006313DA"/>
    <w:rsid w:val="00631535"/>
    <w:rsid w:val="00631912"/>
    <w:rsid w:val="006321AC"/>
    <w:rsid w:val="0063514F"/>
    <w:rsid w:val="006422A1"/>
    <w:rsid w:val="00642A59"/>
    <w:rsid w:val="00643144"/>
    <w:rsid w:val="00643C87"/>
    <w:rsid w:val="0064561A"/>
    <w:rsid w:val="00645D4A"/>
    <w:rsid w:val="00646EC1"/>
    <w:rsid w:val="00646F42"/>
    <w:rsid w:val="006471FC"/>
    <w:rsid w:val="006478AA"/>
    <w:rsid w:val="00647B42"/>
    <w:rsid w:val="00650886"/>
    <w:rsid w:val="0065097D"/>
    <w:rsid w:val="00651122"/>
    <w:rsid w:val="006519A0"/>
    <w:rsid w:val="00652926"/>
    <w:rsid w:val="006529EC"/>
    <w:rsid w:val="00652FA9"/>
    <w:rsid w:val="00653F22"/>
    <w:rsid w:val="00654AD7"/>
    <w:rsid w:val="00654C22"/>
    <w:rsid w:val="00654F89"/>
    <w:rsid w:val="00655D95"/>
    <w:rsid w:val="00656242"/>
    <w:rsid w:val="006568CD"/>
    <w:rsid w:val="00656F53"/>
    <w:rsid w:val="00660039"/>
    <w:rsid w:val="0066014C"/>
    <w:rsid w:val="006604B9"/>
    <w:rsid w:val="00660C78"/>
    <w:rsid w:val="00661210"/>
    <w:rsid w:val="006624F4"/>
    <w:rsid w:val="00662BFF"/>
    <w:rsid w:val="006630C8"/>
    <w:rsid w:val="00663165"/>
    <w:rsid w:val="00663C38"/>
    <w:rsid w:val="006648FA"/>
    <w:rsid w:val="00665C24"/>
    <w:rsid w:val="006668B1"/>
    <w:rsid w:val="0066691E"/>
    <w:rsid w:val="00666E70"/>
    <w:rsid w:val="006731C9"/>
    <w:rsid w:val="00674948"/>
    <w:rsid w:val="00675C93"/>
    <w:rsid w:val="006771F8"/>
    <w:rsid w:val="0068059B"/>
    <w:rsid w:val="0068114A"/>
    <w:rsid w:val="00681489"/>
    <w:rsid w:val="006830F6"/>
    <w:rsid w:val="006877AA"/>
    <w:rsid w:val="00687C3A"/>
    <w:rsid w:val="00690F75"/>
    <w:rsid w:val="0069190D"/>
    <w:rsid w:val="00691F7C"/>
    <w:rsid w:val="006933D0"/>
    <w:rsid w:val="0069355D"/>
    <w:rsid w:val="00693B4B"/>
    <w:rsid w:val="00693DBC"/>
    <w:rsid w:val="00694829"/>
    <w:rsid w:val="00694EED"/>
    <w:rsid w:val="006961CD"/>
    <w:rsid w:val="00696961"/>
    <w:rsid w:val="00696B80"/>
    <w:rsid w:val="00697278"/>
    <w:rsid w:val="006A295E"/>
    <w:rsid w:val="006A2F4E"/>
    <w:rsid w:val="006A394D"/>
    <w:rsid w:val="006A3F71"/>
    <w:rsid w:val="006A4910"/>
    <w:rsid w:val="006A5BF6"/>
    <w:rsid w:val="006A765B"/>
    <w:rsid w:val="006A781C"/>
    <w:rsid w:val="006B0906"/>
    <w:rsid w:val="006B1B36"/>
    <w:rsid w:val="006B3F95"/>
    <w:rsid w:val="006B65DF"/>
    <w:rsid w:val="006B68CB"/>
    <w:rsid w:val="006C0C4B"/>
    <w:rsid w:val="006C13C6"/>
    <w:rsid w:val="006C1A84"/>
    <w:rsid w:val="006C1BFC"/>
    <w:rsid w:val="006C1E68"/>
    <w:rsid w:val="006C37A6"/>
    <w:rsid w:val="006C4D89"/>
    <w:rsid w:val="006C56F7"/>
    <w:rsid w:val="006C69C1"/>
    <w:rsid w:val="006C6A3C"/>
    <w:rsid w:val="006C6E18"/>
    <w:rsid w:val="006C767F"/>
    <w:rsid w:val="006D0D06"/>
    <w:rsid w:val="006D3014"/>
    <w:rsid w:val="006D38B1"/>
    <w:rsid w:val="006D399E"/>
    <w:rsid w:val="006D4B91"/>
    <w:rsid w:val="006D56EB"/>
    <w:rsid w:val="006D5C3B"/>
    <w:rsid w:val="006D6CF2"/>
    <w:rsid w:val="006D7973"/>
    <w:rsid w:val="006E27E2"/>
    <w:rsid w:val="006E2DEB"/>
    <w:rsid w:val="006E3516"/>
    <w:rsid w:val="006E3891"/>
    <w:rsid w:val="006E3A5E"/>
    <w:rsid w:val="006E3C8D"/>
    <w:rsid w:val="006E44EE"/>
    <w:rsid w:val="006E4861"/>
    <w:rsid w:val="006E54B3"/>
    <w:rsid w:val="006E6D26"/>
    <w:rsid w:val="006F33AC"/>
    <w:rsid w:val="006F6DDF"/>
    <w:rsid w:val="006F7738"/>
    <w:rsid w:val="006F7C23"/>
    <w:rsid w:val="007004CD"/>
    <w:rsid w:val="00700EDE"/>
    <w:rsid w:val="0070166D"/>
    <w:rsid w:val="00701E5B"/>
    <w:rsid w:val="00703A81"/>
    <w:rsid w:val="0070409A"/>
    <w:rsid w:val="0070511A"/>
    <w:rsid w:val="007055B5"/>
    <w:rsid w:val="00707C42"/>
    <w:rsid w:val="00707EAD"/>
    <w:rsid w:val="00707FE3"/>
    <w:rsid w:val="00711162"/>
    <w:rsid w:val="007114CA"/>
    <w:rsid w:val="00711586"/>
    <w:rsid w:val="00711C97"/>
    <w:rsid w:val="007123E2"/>
    <w:rsid w:val="007132E0"/>
    <w:rsid w:val="007152C3"/>
    <w:rsid w:val="007157B0"/>
    <w:rsid w:val="00716644"/>
    <w:rsid w:val="00716DAF"/>
    <w:rsid w:val="007179CF"/>
    <w:rsid w:val="0072178E"/>
    <w:rsid w:val="00721AD2"/>
    <w:rsid w:val="00722793"/>
    <w:rsid w:val="007237BD"/>
    <w:rsid w:val="00723872"/>
    <w:rsid w:val="00723A83"/>
    <w:rsid w:val="00723C70"/>
    <w:rsid w:val="00725C6B"/>
    <w:rsid w:val="00725F69"/>
    <w:rsid w:val="0072629F"/>
    <w:rsid w:val="00730DD6"/>
    <w:rsid w:val="00731C0C"/>
    <w:rsid w:val="00733797"/>
    <w:rsid w:val="00733A80"/>
    <w:rsid w:val="007344A6"/>
    <w:rsid w:val="007359A5"/>
    <w:rsid w:val="00736865"/>
    <w:rsid w:val="00740262"/>
    <w:rsid w:val="007408F0"/>
    <w:rsid w:val="007419DA"/>
    <w:rsid w:val="00742E08"/>
    <w:rsid w:val="00743453"/>
    <w:rsid w:val="0074350A"/>
    <w:rsid w:val="00743C62"/>
    <w:rsid w:val="00743D45"/>
    <w:rsid w:val="007444D6"/>
    <w:rsid w:val="00744677"/>
    <w:rsid w:val="00744E40"/>
    <w:rsid w:val="007457AD"/>
    <w:rsid w:val="007461EB"/>
    <w:rsid w:val="00746734"/>
    <w:rsid w:val="00746F80"/>
    <w:rsid w:val="00747C71"/>
    <w:rsid w:val="00752A82"/>
    <w:rsid w:val="00752AE1"/>
    <w:rsid w:val="0075435C"/>
    <w:rsid w:val="007543A9"/>
    <w:rsid w:val="00755C78"/>
    <w:rsid w:val="007560BA"/>
    <w:rsid w:val="00757068"/>
    <w:rsid w:val="007573AB"/>
    <w:rsid w:val="00757C5B"/>
    <w:rsid w:val="0076046C"/>
    <w:rsid w:val="007608BE"/>
    <w:rsid w:val="007613C8"/>
    <w:rsid w:val="0076169B"/>
    <w:rsid w:val="007617E2"/>
    <w:rsid w:val="007634D9"/>
    <w:rsid w:val="00764C25"/>
    <w:rsid w:val="00766247"/>
    <w:rsid w:val="00766D28"/>
    <w:rsid w:val="00767989"/>
    <w:rsid w:val="00767E1B"/>
    <w:rsid w:val="00770181"/>
    <w:rsid w:val="007707F4"/>
    <w:rsid w:val="00770833"/>
    <w:rsid w:val="00771BE2"/>
    <w:rsid w:val="00771E67"/>
    <w:rsid w:val="00772054"/>
    <w:rsid w:val="0077206F"/>
    <w:rsid w:val="00772AA2"/>
    <w:rsid w:val="00772EF6"/>
    <w:rsid w:val="00772F73"/>
    <w:rsid w:val="0077382E"/>
    <w:rsid w:val="00774ABF"/>
    <w:rsid w:val="0077568E"/>
    <w:rsid w:val="0077649D"/>
    <w:rsid w:val="0077742E"/>
    <w:rsid w:val="00781307"/>
    <w:rsid w:val="00783241"/>
    <w:rsid w:val="0078357A"/>
    <w:rsid w:val="00783A4F"/>
    <w:rsid w:val="007852C5"/>
    <w:rsid w:val="00786E71"/>
    <w:rsid w:val="00787265"/>
    <w:rsid w:val="00790052"/>
    <w:rsid w:val="00790C21"/>
    <w:rsid w:val="00790D29"/>
    <w:rsid w:val="00795741"/>
    <w:rsid w:val="00795FB0"/>
    <w:rsid w:val="007960D1"/>
    <w:rsid w:val="007A16C3"/>
    <w:rsid w:val="007A2078"/>
    <w:rsid w:val="007A2194"/>
    <w:rsid w:val="007A2519"/>
    <w:rsid w:val="007A3446"/>
    <w:rsid w:val="007A576F"/>
    <w:rsid w:val="007A635F"/>
    <w:rsid w:val="007A648B"/>
    <w:rsid w:val="007A66BE"/>
    <w:rsid w:val="007A7024"/>
    <w:rsid w:val="007A70F7"/>
    <w:rsid w:val="007A768D"/>
    <w:rsid w:val="007A796B"/>
    <w:rsid w:val="007A7A39"/>
    <w:rsid w:val="007A7A80"/>
    <w:rsid w:val="007A7FE5"/>
    <w:rsid w:val="007B142A"/>
    <w:rsid w:val="007B295E"/>
    <w:rsid w:val="007B45B8"/>
    <w:rsid w:val="007B6491"/>
    <w:rsid w:val="007B66F3"/>
    <w:rsid w:val="007C1C46"/>
    <w:rsid w:val="007C270C"/>
    <w:rsid w:val="007C30EB"/>
    <w:rsid w:val="007C31B7"/>
    <w:rsid w:val="007C3BE7"/>
    <w:rsid w:val="007C40D6"/>
    <w:rsid w:val="007C465F"/>
    <w:rsid w:val="007C5A53"/>
    <w:rsid w:val="007C5D3E"/>
    <w:rsid w:val="007C7D1D"/>
    <w:rsid w:val="007C7D6F"/>
    <w:rsid w:val="007C7EE6"/>
    <w:rsid w:val="007D01AE"/>
    <w:rsid w:val="007D08B6"/>
    <w:rsid w:val="007D1A2B"/>
    <w:rsid w:val="007D26C2"/>
    <w:rsid w:val="007D39F7"/>
    <w:rsid w:val="007D3E43"/>
    <w:rsid w:val="007D71B5"/>
    <w:rsid w:val="007E0131"/>
    <w:rsid w:val="007E05B5"/>
    <w:rsid w:val="007E1435"/>
    <w:rsid w:val="007E2A4A"/>
    <w:rsid w:val="007E35CE"/>
    <w:rsid w:val="007E38EF"/>
    <w:rsid w:val="007E3994"/>
    <w:rsid w:val="007E3FCC"/>
    <w:rsid w:val="007E46BB"/>
    <w:rsid w:val="007E5F31"/>
    <w:rsid w:val="007E63FA"/>
    <w:rsid w:val="007E68A1"/>
    <w:rsid w:val="007E6CD4"/>
    <w:rsid w:val="007E7033"/>
    <w:rsid w:val="007F244E"/>
    <w:rsid w:val="007F2767"/>
    <w:rsid w:val="007F2CA3"/>
    <w:rsid w:val="007F4B55"/>
    <w:rsid w:val="007F5262"/>
    <w:rsid w:val="007F688A"/>
    <w:rsid w:val="007F699E"/>
    <w:rsid w:val="007F7042"/>
    <w:rsid w:val="007F73B0"/>
    <w:rsid w:val="007F7C2C"/>
    <w:rsid w:val="0080022F"/>
    <w:rsid w:val="00800C09"/>
    <w:rsid w:val="008010D9"/>
    <w:rsid w:val="00802D2E"/>
    <w:rsid w:val="00802D80"/>
    <w:rsid w:val="0080312E"/>
    <w:rsid w:val="00803C9D"/>
    <w:rsid w:val="0080582E"/>
    <w:rsid w:val="00806BA2"/>
    <w:rsid w:val="00807177"/>
    <w:rsid w:val="008072D4"/>
    <w:rsid w:val="00807CA7"/>
    <w:rsid w:val="008100E7"/>
    <w:rsid w:val="00810FE6"/>
    <w:rsid w:val="00811169"/>
    <w:rsid w:val="008118B1"/>
    <w:rsid w:val="00812536"/>
    <w:rsid w:val="00815F61"/>
    <w:rsid w:val="00817620"/>
    <w:rsid w:val="0081799C"/>
    <w:rsid w:val="008201C3"/>
    <w:rsid w:val="00820440"/>
    <w:rsid w:val="00820579"/>
    <w:rsid w:val="008206A3"/>
    <w:rsid w:val="0082094E"/>
    <w:rsid w:val="0082167F"/>
    <w:rsid w:val="00823516"/>
    <w:rsid w:val="008236AF"/>
    <w:rsid w:val="00823C03"/>
    <w:rsid w:val="0082432E"/>
    <w:rsid w:val="00825255"/>
    <w:rsid w:val="00827F3D"/>
    <w:rsid w:val="0083138E"/>
    <w:rsid w:val="00831497"/>
    <w:rsid w:val="00832082"/>
    <w:rsid w:val="00832303"/>
    <w:rsid w:val="00833B2C"/>
    <w:rsid w:val="008348A9"/>
    <w:rsid w:val="00836CC5"/>
    <w:rsid w:val="00837572"/>
    <w:rsid w:val="0083771D"/>
    <w:rsid w:val="00837AFA"/>
    <w:rsid w:val="00837B0B"/>
    <w:rsid w:val="00842473"/>
    <w:rsid w:val="00842B8A"/>
    <w:rsid w:val="00843335"/>
    <w:rsid w:val="00844FD6"/>
    <w:rsid w:val="008455F1"/>
    <w:rsid w:val="00845DF3"/>
    <w:rsid w:val="00846A88"/>
    <w:rsid w:val="00846D64"/>
    <w:rsid w:val="008477F1"/>
    <w:rsid w:val="00847B4A"/>
    <w:rsid w:val="0085072C"/>
    <w:rsid w:val="00851856"/>
    <w:rsid w:val="008518C0"/>
    <w:rsid w:val="00852ED1"/>
    <w:rsid w:val="00853533"/>
    <w:rsid w:val="00853CA3"/>
    <w:rsid w:val="00854E84"/>
    <w:rsid w:val="00855A67"/>
    <w:rsid w:val="00855F32"/>
    <w:rsid w:val="00855F53"/>
    <w:rsid w:val="00856A0E"/>
    <w:rsid w:val="00856B20"/>
    <w:rsid w:val="00856C88"/>
    <w:rsid w:val="008572F6"/>
    <w:rsid w:val="0086068A"/>
    <w:rsid w:val="00861B3B"/>
    <w:rsid w:val="00861E6F"/>
    <w:rsid w:val="00863F6D"/>
    <w:rsid w:val="0086488C"/>
    <w:rsid w:val="00864E6C"/>
    <w:rsid w:val="00865671"/>
    <w:rsid w:val="008664E4"/>
    <w:rsid w:val="00867BD8"/>
    <w:rsid w:val="00870515"/>
    <w:rsid w:val="00871A1F"/>
    <w:rsid w:val="008721AE"/>
    <w:rsid w:val="008736B7"/>
    <w:rsid w:val="0087393D"/>
    <w:rsid w:val="0087488E"/>
    <w:rsid w:val="008754C1"/>
    <w:rsid w:val="00875C3F"/>
    <w:rsid w:val="00876077"/>
    <w:rsid w:val="00876243"/>
    <w:rsid w:val="0087624B"/>
    <w:rsid w:val="00877D48"/>
    <w:rsid w:val="00877E41"/>
    <w:rsid w:val="008802CD"/>
    <w:rsid w:val="008802CE"/>
    <w:rsid w:val="00881969"/>
    <w:rsid w:val="00881D1A"/>
    <w:rsid w:val="00882203"/>
    <w:rsid w:val="0088267D"/>
    <w:rsid w:val="008827AF"/>
    <w:rsid w:val="00884768"/>
    <w:rsid w:val="008848C2"/>
    <w:rsid w:val="00885069"/>
    <w:rsid w:val="0088562C"/>
    <w:rsid w:val="00885ECC"/>
    <w:rsid w:val="0088628E"/>
    <w:rsid w:val="00887043"/>
    <w:rsid w:val="00887A5E"/>
    <w:rsid w:val="008903D6"/>
    <w:rsid w:val="0089135C"/>
    <w:rsid w:val="00891483"/>
    <w:rsid w:val="00891593"/>
    <w:rsid w:val="008915B6"/>
    <w:rsid w:val="00892EAE"/>
    <w:rsid w:val="00892F78"/>
    <w:rsid w:val="00893977"/>
    <w:rsid w:val="00893C20"/>
    <w:rsid w:val="00895229"/>
    <w:rsid w:val="008952C6"/>
    <w:rsid w:val="00896087"/>
    <w:rsid w:val="00896B30"/>
    <w:rsid w:val="00897F9E"/>
    <w:rsid w:val="008A0272"/>
    <w:rsid w:val="008A13CF"/>
    <w:rsid w:val="008A3F1B"/>
    <w:rsid w:val="008A43CC"/>
    <w:rsid w:val="008A4605"/>
    <w:rsid w:val="008A5373"/>
    <w:rsid w:val="008A5A86"/>
    <w:rsid w:val="008A5AA8"/>
    <w:rsid w:val="008A5B3B"/>
    <w:rsid w:val="008A60BB"/>
    <w:rsid w:val="008A619C"/>
    <w:rsid w:val="008B1100"/>
    <w:rsid w:val="008B1BE4"/>
    <w:rsid w:val="008B1DAB"/>
    <w:rsid w:val="008B22DC"/>
    <w:rsid w:val="008B22E2"/>
    <w:rsid w:val="008B2B3A"/>
    <w:rsid w:val="008B3AB9"/>
    <w:rsid w:val="008B3C21"/>
    <w:rsid w:val="008B4646"/>
    <w:rsid w:val="008B655F"/>
    <w:rsid w:val="008B6DD3"/>
    <w:rsid w:val="008C0825"/>
    <w:rsid w:val="008C0970"/>
    <w:rsid w:val="008C1ABA"/>
    <w:rsid w:val="008C1F63"/>
    <w:rsid w:val="008C1F95"/>
    <w:rsid w:val="008C294C"/>
    <w:rsid w:val="008C478B"/>
    <w:rsid w:val="008C5772"/>
    <w:rsid w:val="008C582E"/>
    <w:rsid w:val="008C5EBB"/>
    <w:rsid w:val="008C7678"/>
    <w:rsid w:val="008C7A4A"/>
    <w:rsid w:val="008C7D5E"/>
    <w:rsid w:val="008D0332"/>
    <w:rsid w:val="008D1176"/>
    <w:rsid w:val="008D1917"/>
    <w:rsid w:val="008D1D54"/>
    <w:rsid w:val="008D38C7"/>
    <w:rsid w:val="008D3AC7"/>
    <w:rsid w:val="008D542B"/>
    <w:rsid w:val="008D58E1"/>
    <w:rsid w:val="008D59DE"/>
    <w:rsid w:val="008D5FBA"/>
    <w:rsid w:val="008D6158"/>
    <w:rsid w:val="008D6804"/>
    <w:rsid w:val="008D71B6"/>
    <w:rsid w:val="008E15BF"/>
    <w:rsid w:val="008E1CF9"/>
    <w:rsid w:val="008E1D0E"/>
    <w:rsid w:val="008E2625"/>
    <w:rsid w:val="008E2866"/>
    <w:rsid w:val="008E4D76"/>
    <w:rsid w:val="008E5D18"/>
    <w:rsid w:val="008E67CB"/>
    <w:rsid w:val="008E6E4A"/>
    <w:rsid w:val="008E7D58"/>
    <w:rsid w:val="008F00AF"/>
    <w:rsid w:val="008F0207"/>
    <w:rsid w:val="008F0E12"/>
    <w:rsid w:val="008F0FC9"/>
    <w:rsid w:val="008F1984"/>
    <w:rsid w:val="008F2028"/>
    <w:rsid w:val="008F328B"/>
    <w:rsid w:val="008F60B3"/>
    <w:rsid w:val="008F71CE"/>
    <w:rsid w:val="008F7AFD"/>
    <w:rsid w:val="008F7B36"/>
    <w:rsid w:val="008F7B86"/>
    <w:rsid w:val="00901A03"/>
    <w:rsid w:val="009024A0"/>
    <w:rsid w:val="0090295E"/>
    <w:rsid w:val="009029DB"/>
    <w:rsid w:val="00903118"/>
    <w:rsid w:val="00905A94"/>
    <w:rsid w:val="00905F27"/>
    <w:rsid w:val="00906A07"/>
    <w:rsid w:val="00906A20"/>
    <w:rsid w:val="00907325"/>
    <w:rsid w:val="00907487"/>
    <w:rsid w:val="00907C10"/>
    <w:rsid w:val="009104EB"/>
    <w:rsid w:val="0091092D"/>
    <w:rsid w:val="0091094F"/>
    <w:rsid w:val="00910FBF"/>
    <w:rsid w:val="00911726"/>
    <w:rsid w:val="00911DAA"/>
    <w:rsid w:val="00912073"/>
    <w:rsid w:val="009150FB"/>
    <w:rsid w:val="00915406"/>
    <w:rsid w:val="009159DF"/>
    <w:rsid w:val="00915F0B"/>
    <w:rsid w:val="009166C3"/>
    <w:rsid w:val="00916CE4"/>
    <w:rsid w:val="00920CE3"/>
    <w:rsid w:val="009217F8"/>
    <w:rsid w:val="00921DAF"/>
    <w:rsid w:val="00922C74"/>
    <w:rsid w:val="00923A6A"/>
    <w:rsid w:val="00923D4F"/>
    <w:rsid w:val="00923FAD"/>
    <w:rsid w:val="00924A50"/>
    <w:rsid w:val="00925114"/>
    <w:rsid w:val="009256CB"/>
    <w:rsid w:val="0092572F"/>
    <w:rsid w:val="00925953"/>
    <w:rsid w:val="00926CAA"/>
    <w:rsid w:val="00926FC7"/>
    <w:rsid w:val="009272B5"/>
    <w:rsid w:val="00930098"/>
    <w:rsid w:val="00930661"/>
    <w:rsid w:val="00930E41"/>
    <w:rsid w:val="009311C2"/>
    <w:rsid w:val="0093154C"/>
    <w:rsid w:val="009341DF"/>
    <w:rsid w:val="00935380"/>
    <w:rsid w:val="00935BD3"/>
    <w:rsid w:val="009362DA"/>
    <w:rsid w:val="00936BEE"/>
    <w:rsid w:val="00937B60"/>
    <w:rsid w:val="009409D5"/>
    <w:rsid w:val="009415E7"/>
    <w:rsid w:val="009416A3"/>
    <w:rsid w:val="00942D88"/>
    <w:rsid w:val="00946AA5"/>
    <w:rsid w:val="00946BE7"/>
    <w:rsid w:val="00947453"/>
    <w:rsid w:val="009475B2"/>
    <w:rsid w:val="0095123F"/>
    <w:rsid w:val="009522B5"/>
    <w:rsid w:val="0095242D"/>
    <w:rsid w:val="00952835"/>
    <w:rsid w:val="009528F4"/>
    <w:rsid w:val="00952965"/>
    <w:rsid w:val="00954121"/>
    <w:rsid w:val="009552DA"/>
    <w:rsid w:val="00955832"/>
    <w:rsid w:val="00960222"/>
    <w:rsid w:val="00960737"/>
    <w:rsid w:val="009611B7"/>
    <w:rsid w:val="0096143F"/>
    <w:rsid w:val="009621B6"/>
    <w:rsid w:val="00962631"/>
    <w:rsid w:val="0096409D"/>
    <w:rsid w:val="0096432C"/>
    <w:rsid w:val="00964A5E"/>
    <w:rsid w:val="009651DD"/>
    <w:rsid w:val="00966FF7"/>
    <w:rsid w:val="009674B7"/>
    <w:rsid w:val="0097108C"/>
    <w:rsid w:val="00971839"/>
    <w:rsid w:val="009725C1"/>
    <w:rsid w:val="009737DB"/>
    <w:rsid w:val="00973BBB"/>
    <w:rsid w:val="00973F91"/>
    <w:rsid w:val="009740BA"/>
    <w:rsid w:val="0097418C"/>
    <w:rsid w:val="009751E7"/>
    <w:rsid w:val="00975426"/>
    <w:rsid w:val="00975458"/>
    <w:rsid w:val="009763F0"/>
    <w:rsid w:val="00976D8B"/>
    <w:rsid w:val="00980088"/>
    <w:rsid w:val="00980585"/>
    <w:rsid w:val="009806C5"/>
    <w:rsid w:val="009818F1"/>
    <w:rsid w:val="00981E0F"/>
    <w:rsid w:val="00981EA6"/>
    <w:rsid w:val="00981EBF"/>
    <w:rsid w:val="00982F7F"/>
    <w:rsid w:val="00983A69"/>
    <w:rsid w:val="00984312"/>
    <w:rsid w:val="0098518C"/>
    <w:rsid w:val="009853D1"/>
    <w:rsid w:val="009859AE"/>
    <w:rsid w:val="00985A08"/>
    <w:rsid w:val="00987165"/>
    <w:rsid w:val="009872CF"/>
    <w:rsid w:val="009879E9"/>
    <w:rsid w:val="00987D69"/>
    <w:rsid w:val="009910E3"/>
    <w:rsid w:val="009912A3"/>
    <w:rsid w:val="00991B5B"/>
    <w:rsid w:val="009935D2"/>
    <w:rsid w:val="00995BB0"/>
    <w:rsid w:val="00996F50"/>
    <w:rsid w:val="009972CD"/>
    <w:rsid w:val="0099765B"/>
    <w:rsid w:val="00997D6C"/>
    <w:rsid w:val="009A06F9"/>
    <w:rsid w:val="009A0B4A"/>
    <w:rsid w:val="009A0BE2"/>
    <w:rsid w:val="009A0FD2"/>
    <w:rsid w:val="009A1632"/>
    <w:rsid w:val="009A2A68"/>
    <w:rsid w:val="009A3489"/>
    <w:rsid w:val="009A3AFF"/>
    <w:rsid w:val="009A52A6"/>
    <w:rsid w:val="009A58F1"/>
    <w:rsid w:val="009A5987"/>
    <w:rsid w:val="009A6506"/>
    <w:rsid w:val="009B0056"/>
    <w:rsid w:val="009B092D"/>
    <w:rsid w:val="009B109E"/>
    <w:rsid w:val="009B2128"/>
    <w:rsid w:val="009B22E7"/>
    <w:rsid w:val="009B27B4"/>
    <w:rsid w:val="009B2945"/>
    <w:rsid w:val="009B37EF"/>
    <w:rsid w:val="009B4ED6"/>
    <w:rsid w:val="009B56CE"/>
    <w:rsid w:val="009B615C"/>
    <w:rsid w:val="009B6803"/>
    <w:rsid w:val="009B7F5D"/>
    <w:rsid w:val="009C04B4"/>
    <w:rsid w:val="009C11A0"/>
    <w:rsid w:val="009C1926"/>
    <w:rsid w:val="009C2E2A"/>
    <w:rsid w:val="009C40AC"/>
    <w:rsid w:val="009C4180"/>
    <w:rsid w:val="009C440B"/>
    <w:rsid w:val="009C4531"/>
    <w:rsid w:val="009C45C2"/>
    <w:rsid w:val="009C5331"/>
    <w:rsid w:val="009C53A3"/>
    <w:rsid w:val="009C54D6"/>
    <w:rsid w:val="009C5824"/>
    <w:rsid w:val="009C5E60"/>
    <w:rsid w:val="009C6C64"/>
    <w:rsid w:val="009C78D1"/>
    <w:rsid w:val="009D0695"/>
    <w:rsid w:val="009D0D6C"/>
    <w:rsid w:val="009D136E"/>
    <w:rsid w:val="009D282F"/>
    <w:rsid w:val="009D36A5"/>
    <w:rsid w:val="009D3C5E"/>
    <w:rsid w:val="009D3E1A"/>
    <w:rsid w:val="009D417E"/>
    <w:rsid w:val="009D5E9B"/>
    <w:rsid w:val="009E006F"/>
    <w:rsid w:val="009E02A3"/>
    <w:rsid w:val="009E1AED"/>
    <w:rsid w:val="009E1DFA"/>
    <w:rsid w:val="009E205D"/>
    <w:rsid w:val="009E2A9C"/>
    <w:rsid w:val="009E4F66"/>
    <w:rsid w:val="009E5062"/>
    <w:rsid w:val="009E567A"/>
    <w:rsid w:val="009E580E"/>
    <w:rsid w:val="009E6116"/>
    <w:rsid w:val="009E7621"/>
    <w:rsid w:val="009E76E9"/>
    <w:rsid w:val="009F096D"/>
    <w:rsid w:val="009F1A74"/>
    <w:rsid w:val="009F3573"/>
    <w:rsid w:val="009F3608"/>
    <w:rsid w:val="009F3C49"/>
    <w:rsid w:val="009F3CD1"/>
    <w:rsid w:val="009F4065"/>
    <w:rsid w:val="009F4E9B"/>
    <w:rsid w:val="009F5475"/>
    <w:rsid w:val="009F562E"/>
    <w:rsid w:val="009F696C"/>
    <w:rsid w:val="009F7A2A"/>
    <w:rsid w:val="009F7B22"/>
    <w:rsid w:val="00A02EF1"/>
    <w:rsid w:val="00A032C7"/>
    <w:rsid w:val="00A04A68"/>
    <w:rsid w:val="00A056CF"/>
    <w:rsid w:val="00A05914"/>
    <w:rsid w:val="00A05F00"/>
    <w:rsid w:val="00A07194"/>
    <w:rsid w:val="00A074B2"/>
    <w:rsid w:val="00A0757A"/>
    <w:rsid w:val="00A079DB"/>
    <w:rsid w:val="00A10BF4"/>
    <w:rsid w:val="00A12080"/>
    <w:rsid w:val="00A131C3"/>
    <w:rsid w:val="00A14258"/>
    <w:rsid w:val="00A142F3"/>
    <w:rsid w:val="00A147FC"/>
    <w:rsid w:val="00A15125"/>
    <w:rsid w:val="00A15A40"/>
    <w:rsid w:val="00A16007"/>
    <w:rsid w:val="00A1611D"/>
    <w:rsid w:val="00A16998"/>
    <w:rsid w:val="00A16A3C"/>
    <w:rsid w:val="00A20F89"/>
    <w:rsid w:val="00A2172B"/>
    <w:rsid w:val="00A21C6F"/>
    <w:rsid w:val="00A21DB7"/>
    <w:rsid w:val="00A2278C"/>
    <w:rsid w:val="00A23A13"/>
    <w:rsid w:val="00A243C9"/>
    <w:rsid w:val="00A2555A"/>
    <w:rsid w:val="00A26294"/>
    <w:rsid w:val="00A264CC"/>
    <w:rsid w:val="00A26782"/>
    <w:rsid w:val="00A30216"/>
    <w:rsid w:val="00A304DB"/>
    <w:rsid w:val="00A30DDC"/>
    <w:rsid w:val="00A31567"/>
    <w:rsid w:val="00A31C94"/>
    <w:rsid w:val="00A321DE"/>
    <w:rsid w:val="00A3225D"/>
    <w:rsid w:val="00A33C04"/>
    <w:rsid w:val="00A34342"/>
    <w:rsid w:val="00A34C0C"/>
    <w:rsid w:val="00A351DA"/>
    <w:rsid w:val="00A36191"/>
    <w:rsid w:val="00A36571"/>
    <w:rsid w:val="00A36C20"/>
    <w:rsid w:val="00A36CD3"/>
    <w:rsid w:val="00A370FF"/>
    <w:rsid w:val="00A37954"/>
    <w:rsid w:val="00A40093"/>
    <w:rsid w:val="00A41588"/>
    <w:rsid w:val="00A41FBF"/>
    <w:rsid w:val="00A42E0F"/>
    <w:rsid w:val="00A42E9F"/>
    <w:rsid w:val="00A430E3"/>
    <w:rsid w:val="00A438DB"/>
    <w:rsid w:val="00A44B84"/>
    <w:rsid w:val="00A45B72"/>
    <w:rsid w:val="00A46E63"/>
    <w:rsid w:val="00A46F9D"/>
    <w:rsid w:val="00A5230C"/>
    <w:rsid w:val="00A52D42"/>
    <w:rsid w:val="00A53768"/>
    <w:rsid w:val="00A55D03"/>
    <w:rsid w:val="00A57186"/>
    <w:rsid w:val="00A60159"/>
    <w:rsid w:val="00A63261"/>
    <w:rsid w:val="00A63826"/>
    <w:rsid w:val="00A63EC5"/>
    <w:rsid w:val="00A64F6D"/>
    <w:rsid w:val="00A64F9A"/>
    <w:rsid w:val="00A6524F"/>
    <w:rsid w:val="00A6574F"/>
    <w:rsid w:val="00A65B42"/>
    <w:rsid w:val="00A663FC"/>
    <w:rsid w:val="00A67DB2"/>
    <w:rsid w:val="00A70456"/>
    <w:rsid w:val="00A7121A"/>
    <w:rsid w:val="00A71643"/>
    <w:rsid w:val="00A71E16"/>
    <w:rsid w:val="00A71EFF"/>
    <w:rsid w:val="00A720A4"/>
    <w:rsid w:val="00A721AA"/>
    <w:rsid w:val="00A72A40"/>
    <w:rsid w:val="00A72EEA"/>
    <w:rsid w:val="00A74CC4"/>
    <w:rsid w:val="00A74D4D"/>
    <w:rsid w:val="00A74FCA"/>
    <w:rsid w:val="00A75374"/>
    <w:rsid w:val="00A75FA4"/>
    <w:rsid w:val="00A77735"/>
    <w:rsid w:val="00A8005F"/>
    <w:rsid w:val="00A80EBE"/>
    <w:rsid w:val="00A81478"/>
    <w:rsid w:val="00A81595"/>
    <w:rsid w:val="00A81C1F"/>
    <w:rsid w:val="00A82C14"/>
    <w:rsid w:val="00A82F8C"/>
    <w:rsid w:val="00A84D62"/>
    <w:rsid w:val="00A855F8"/>
    <w:rsid w:val="00A85ECE"/>
    <w:rsid w:val="00A860C7"/>
    <w:rsid w:val="00A87924"/>
    <w:rsid w:val="00A9028C"/>
    <w:rsid w:val="00A91D10"/>
    <w:rsid w:val="00A920E9"/>
    <w:rsid w:val="00A94838"/>
    <w:rsid w:val="00A94D0F"/>
    <w:rsid w:val="00A952CF"/>
    <w:rsid w:val="00A9679C"/>
    <w:rsid w:val="00AA0A61"/>
    <w:rsid w:val="00AA0F34"/>
    <w:rsid w:val="00AA1716"/>
    <w:rsid w:val="00AA4F71"/>
    <w:rsid w:val="00AA5B68"/>
    <w:rsid w:val="00AA6647"/>
    <w:rsid w:val="00AA6755"/>
    <w:rsid w:val="00AA6CF3"/>
    <w:rsid w:val="00AA7409"/>
    <w:rsid w:val="00AA797C"/>
    <w:rsid w:val="00AB064F"/>
    <w:rsid w:val="00AB0821"/>
    <w:rsid w:val="00AB0E16"/>
    <w:rsid w:val="00AB1A53"/>
    <w:rsid w:val="00AB2C2D"/>
    <w:rsid w:val="00AB3608"/>
    <w:rsid w:val="00AB4012"/>
    <w:rsid w:val="00AB5547"/>
    <w:rsid w:val="00AB5649"/>
    <w:rsid w:val="00AB5A86"/>
    <w:rsid w:val="00AB6026"/>
    <w:rsid w:val="00AB6BB0"/>
    <w:rsid w:val="00AB768D"/>
    <w:rsid w:val="00AC0F4D"/>
    <w:rsid w:val="00AC119A"/>
    <w:rsid w:val="00AC1DA5"/>
    <w:rsid w:val="00AC1E9B"/>
    <w:rsid w:val="00AC2C9D"/>
    <w:rsid w:val="00AC3450"/>
    <w:rsid w:val="00AC4580"/>
    <w:rsid w:val="00AC484A"/>
    <w:rsid w:val="00AC4C4F"/>
    <w:rsid w:val="00AC5343"/>
    <w:rsid w:val="00AC58FC"/>
    <w:rsid w:val="00AC59B3"/>
    <w:rsid w:val="00AC5EBB"/>
    <w:rsid w:val="00AC64FE"/>
    <w:rsid w:val="00AC66E3"/>
    <w:rsid w:val="00AC7A2E"/>
    <w:rsid w:val="00AD0E2E"/>
    <w:rsid w:val="00AD12D3"/>
    <w:rsid w:val="00AD186B"/>
    <w:rsid w:val="00AD1ADD"/>
    <w:rsid w:val="00AD1E9F"/>
    <w:rsid w:val="00AD1FA0"/>
    <w:rsid w:val="00AD30FE"/>
    <w:rsid w:val="00AD3811"/>
    <w:rsid w:val="00AD6551"/>
    <w:rsid w:val="00AD6970"/>
    <w:rsid w:val="00AD69BF"/>
    <w:rsid w:val="00AD6ACF"/>
    <w:rsid w:val="00AD7A23"/>
    <w:rsid w:val="00AE047D"/>
    <w:rsid w:val="00AE0BD5"/>
    <w:rsid w:val="00AE0DEF"/>
    <w:rsid w:val="00AE24C3"/>
    <w:rsid w:val="00AE31DC"/>
    <w:rsid w:val="00AE3AE5"/>
    <w:rsid w:val="00AE4527"/>
    <w:rsid w:val="00AE46CF"/>
    <w:rsid w:val="00AE57CB"/>
    <w:rsid w:val="00AE616B"/>
    <w:rsid w:val="00AE6BAD"/>
    <w:rsid w:val="00AE70F5"/>
    <w:rsid w:val="00AE73D9"/>
    <w:rsid w:val="00AE79A0"/>
    <w:rsid w:val="00AE7F72"/>
    <w:rsid w:val="00AF00D9"/>
    <w:rsid w:val="00AF01C0"/>
    <w:rsid w:val="00AF0622"/>
    <w:rsid w:val="00AF2CA4"/>
    <w:rsid w:val="00AF3C5B"/>
    <w:rsid w:val="00AF455B"/>
    <w:rsid w:val="00B008BA"/>
    <w:rsid w:val="00B00E51"/>
    <w:rsid w:val="00B01EF1"/>
    <w:rsid w:val="00B02795"/>
    <w:rsid w:val="00B02BB4"/>
    <w:rsid w:val="00B038DF"/>
    <w:rsid w:val="00B03EE2"/>
    <w:rsid w:val="00B04286"/>
    <w:rsid w:val="00B04C4C"/>
    <w:rsid w:val="00B06E0C"/>
    <w:rsid w:val="00B06E2B"/>
    <w:rsid w:val="00B070F5"/>
    <w:rsid w:val="00B10B3F"/>
    <w:rsid w:val="00B118EF"/>
    <w:rsid w:val="00B1383A"/>
    <w:rsid w:val="00B1515E"/>
    <w:rsid w:val="00B16267"/>
    <w:rsid w:val="00B17418"/>
    <w:rsid w:val="00B17E3C"/>
    <w:rsid w:val="00B2049D"/>
    <w:rsid w:val="00B21588"/>
    <w:rsid w:val="00B23445"/>
    <w:rsid w:val="00B238F6"/>
    <w:rsid w:val="00B2424E"/>
    <w:rsid w:val="00B24FDE"/>
    <w:rsid w:val="00B25B75"/>
    <w:rsid w:val="00B271EE"/>
    <w:rsid w:val="00B27ACC"/>
    <w:rsid w:val="00B303FA"/>
    <w:rsid w:val="00B309FC"/>
    <w:rsid w:val="00B30D1C"/>
    <w:rsid w:val="00B31253"/>
    <w:rsid w:val="00B31930"/>
    <w:rsid w:val="00B326FD"/>
    <w:rsid w:val="00B32BF9"/>
    <w:rsid w:val="00B32D6C"/>
    <w:rsid w:val="00B3393E"/>
    <w:rsid w:val="00B33F26"/>
    <w:rsid w:val="00B34955"/>
    <w:rsid w:val="00B34A18"/>
    <w:rsid w:val="00B353D0"/>
    <w:rsid w:val="00B35412"/>
    <w:rsid w:val="00B35BBC"/>
    <w:rsid w:val="00B36CD9"/>
    <w:rsid w:val="00B37309"/>
    <w:rsid w:val="00B37312"/>
    <w:rsid w:val="00B37961"/>
    <w:rsid w:val="00B40C2D"/>
    <w:rsid w:val="00B41D0D"/>
    <w:rsid w:val="00B42539"/>
    <w:rsid w:val="00B425B1"/>
    <w:rsid w:val="00B43FB9"/>
    <w:rsid w:val="00B441D8"/>
    <w:rsid w:val="00B44634"/>
    <w:rsid w:val="00B44F3C"/>
    <w:rsid w:val="00B4581E"/>
    <w:rsid w:val="00B479A6"/>
    <w:rsid w:val="00B5177C"/>
    <w:rsid w:val="00B53353"/>
    <w:rsid w:val="00B54FCD"/>
    <w:rsid w:val="00B553E0"/>
    <w:rsid w:val="00B56499"/>
    <w:rsid w:val="00B56C4E"/>
    <w:rsid w:val="00B5726E"/>
    <w:rsid w:val="00B57699"/>
    <w:rsid w:val="00B57AE4"/>
    <w:rsid w:val="00B6126A"/>
    <w:rsid w:val="00B62EC6"/>
    <w:rsid w:val="00B63254"/>
    <w:rsid w:val="00B635A9"/>
    <w:rsid w:val="00B63BA2"/>
    <w:rsid w:val="00B65443"/>
    <w:rsid w:val="00B667D3"/>
    <w:rsid w:val="00B66E4E"/>
    <w:rsid w:val="00B67BE6"/>
    <w:rsid w:val="00B70149"/>
    <w:rsid w:val="00B70A51"/>
    <w:rsid w:val="00B70B53"/>
    <w:rsid w:val="00B71451"/>
    <w:rsid w:val="00B717A5"/>
    <w:rsid w:val="00B719F2"/>
    <w:rsid w:val="00B7246F"/>
    <w:rsid w:val="00B733C9"/>
    <w:rsid w:val="00B7442C"/>
    <w:rsid w:val="00B74AD2"/>
    <w:rsid w:val="00B74C40"/>
    <w:rsid w:val="00B74D97"/>
    <w:rsid w:val="00B7503F"/>
    <w:rsid w:val="00B75197"/>
    <w:rsid w:val="00B7735A"/>
    <w:rsid w:val="00B77FBA"/>
    <w:rsid w:val="00B80AC7"/>
    <w:rsid w:val="00B81514"/>
    <w:rsid w:val="00B81F6F"/>
    <w:rsid w:val="00B839A6"/>
    <w:rsid w:val="00B84258"/>
    <w:rsid w:val="00B843DD"/>
    <w:rsid w:val="00B8688A"/>
    <w:rsid w:val="00B86F9C"/>
    <w:rsid w:val="00B8776D"/>
    <w:rsid w:val="00B87A62"/>
    <w:rsid w:val="00B90612"/>
    <w:rsid w:val="00B906BD"/>
    <w:rsid w:val="00B9225A"/>
    <w:rsid w:val="00B9225C"/>
    <w:rsid w:val="00B93F3E"/>
    <w:rsid w:val="00B944DB"/>
    <w:rsid w:val="00B94A7A"/>
    <w:rsid w:val="00B95023"/>
    <w:rsid w:val="00B957F1"/>
    <w:rsid w:val="00B95AEA"/>
    <w:rsid w:val="00B95BBB"/>
    <w:rsid w:val="00B96115"/>
    <w:rsid w:val="00B9730E"/>
    <w:rsid w:val="00B975E7"/>
    <w:rsid w:val="00B97E0E"/>
    <w:rsid w:val="00BA0E8A"/>
    <w:rsid w:val="00BA2382"/>
    <w:rsid w:val="00BA2C52"/>
    <w:rsid w:val="00BA4D63"/>
    <w:rsid w:val="00BA4E2C"/>
    <w:rsid w:val="00BA69EA"/>
    <w:rsid w:val="00BA6CE3"/>
    <w:rsid w:val="00BA7884"/>
    <w:rsid w:val="00BB126C"/>
    <w:rsid w:val="00BB207D"/>
    <w:rsid w:val="00BB2547"/>
    <w:rsid w:val="00BB5832"/>
    <w:rsid w:val="00BB6281"/>
    <w:rsid w:val="00BB647F"/>
    <w:rsid w:val="00BB6B6A"/>
    <w:rsid w:val="00BC01B7"/>
    <w:rsid w:val="00BC0D91"/>
    <w:rsid w:val="00BC1047"/>
    <w:rsid w:val="00BC1447"/>
    <w:rsid w:val="00BC14E0"/>
    <w:rsid w:val="00BC2293"/>
    <w:rsid w:val="00BC29D4"/>
    <w:rsid w:val="00BC2FAE"/>
    <w:rsid w:val="00BC3A7A"/>
    <w:rsid w:val="00BC449A"/>
    <w:rsid w:val="00BC45BD"/>
    <w:rsid w:val="00BC61D9"/>
    <w:rsid w:val="00BC6206"/>
    <w:rsid w:val="00BC7462"/>
    <w:rsid w:val="00BC7480"/>
    <w:rsid w:val="00BC759B"/>
    <w:rsid w:val="00BD00A5"/>
    <w:rsid w:val="00BD14C4"/>
    <w:rsid w:val="00BD1BBD"/>
    <w:rsid w:val="00BD25DA"/>
    <w:rsid w:val="00BD4D68"/>
    <w:rsid w:val="00BD5BAD"/>
    <w:rsid w:val="00BD6016"/>
    <w:rsid w:val="00BD6DC5"/>
    <w:rsid w:val="00BD7B5B"/>
    <w:rsid w:val="00BE0A1E"/>
    <w:rsid w:val="00BE0E36"/>
    <w:rsid w:val="00BE1517"/>
    <w:rsid w:val="00BE4B9E"/>
    <w:rsid w:val="00BE635F"/>
    <w:rsid w:val="00BE648D"/>
    <w:rsid w:val="00BE75A9"/>
    <w:rsid w:val="00BF026C"/>
    <w:rsid w:val="00BF05A6"/>
    <w:rsid w:val="00BF0EA3"/>
    <w:rsid w:val="00BF109B"/>
    <w:rsid w:val="00BF152E"/>
    <w:rsid w:val="00BF1599"/>
    <w:rsid w:val="00BF1669"/>
    <w:rsid w:val="00BF1673"/>
    <w:rsid w:val="00BF1BED"/>
    <w:rsid w:val="00BF2414"/>
    <w:rsid w:val="00BF30E3"/>
    <w:rsid w:val="00BF36EA"/>
    <w:rsid w:val="00BF3993"/>
    <w:rsid w:val="00BF3CAA"/>
    <w:rsid w:val="00BF5AFF"/>
    <w:rsid w:val="00BF5E2F"/>
    <w:rsid w:val="00BF6864"/>
    <w:rsid w:val="00C00706"/>
    <w:rsid w:val="00C00B59"/>
    <w:rsid w:val="00C02866"/>
    <w:rsid w:val="00C0309E"/>
    <w:rsid w:val="00C03246"/>
    <w:rsid w:val="00C03CB9"/>
    <w:rsid w:val="00C04C8A"/>
    <w:rsid w:val="00C0585D"/>
    <w:rsid w:val="00C05DE9"/>
    <w:rsid w:val="00C066EF"/>
    <w:rsid w:val="00C06EFA"/>
    <w:rsid w:val="00C0789B"/>
    <w:rsid w:val="00C10721"/>
    <w:rsid w:val="00C10B97"/>
    <w:rsid w:val="00C10D24"/>
    <w:rsid w:val="00C11072"/>
    <w:rsid w:val="00C11C41"/>
    <w:rsid w:val="00C11C56"/>
    <w:rsid w:val="00C12512"/>
    <w:rsid w:val="00C13A8A"/>
    <w:rsid w:val="00C14A1A"/>
    <w:rsid w:val="00C1572B"/>
    <w:rsid w:val="00C1674F"/>
    <w:rsid w:val="00C16A2D"/>
    <w:rsid w:val="00C16C0F"/>
    <w:rsid w:val="00C211DA"/>
    <w:rsid w:val="00C21B94"/>
    <w:rsid w:val="00C224D8"/>
    <w:rsid w:val="00C22879"/>
    <w:rsid w:val="00C229A3"/>
    <w:rsid w:val="00C22AF4"/>
    <w:rsid w:val="00C23391"/>
    <w:rsid w:val="00C243A7"/>
    <w:rsid w:val="00C24F38"/>
    <w:rsid w:val="00C25062"/>
    <w:rsid w:val="00C251EA"/>
    <w:rsid w:val="00C252DB"/>
    <w:rsid w:val="00C2648D"/>
    <w:rsid w:val="00C27877"/>
    <w:rsid w:val="00C27F51"/>
    <w:rsid w:val="00C302FA"/>
    <w:rsid w:val="00C3219E"/>
    <w:rsid w:val="00C3350C"/>
    <w:rsid w:val="00C34C85"/>
    <w:rsid w:val="00C35DCE"/>
    <w:rsid w:val="00C366BE"/>
    <w:rsid w:val="00C36BDE"/>
    <w:rsid w:val="00C376F9"/>
    <w:rsid w:val="00C40757"/>
    <w:rsid w:val="00C40B20"/>
    <w:rsid w:val="00C41893"/>
    <w:rsid w:val="00C41FB0"/>
    <w:rsid w:val="00C43048"/>
    <w:rsid w:val="00C43A27"/>
    <w:rsid w:val="00C45D74"/>
    <w:rsid w:val="00C46D1B"/>
    <w:rsid w:val="00C50E4F"/>
    <w:rsid w:val="00C516D3"/>
    <w:rsid w:val="00C51ACB"/>
    <w:rsid w:val="00C51FEE"/>
    <w:rsid w:val="00C5258B"/>
    <w:rsid w:val="00C52FFE"/>
    <w:rsid w:val="00C5307F"/>
    <w:rsid w:val="00C53442"/>
    <w:rsid w:val="00C53957"/>
    <w:rsid w:val="00C54A0F"/>
    <w:rsid w:val="00C55816"/>
    <w:rsid w:val="00C56AAD"/>
    <w:rsid w:val="00C6028C"/>
    <w:rsid w:val="00C60C1C"/>
    <w:rsid w:val="00C61897"/>
    <w:rsid w:val="00C61CB8"/>
    <w:rsid w:val="00C621BA"/>
    <w:rsid w:val="00C62A71"/>
    <w:rsid w:val="00C66C1B"/>
    <w:rsid w:val="00C67A0F"/>
    <w:rsid w:val="00C70484"/>
    <w:rsid w:val="00C70C7B"/>
    <w:rsid w:val="00C71A81"/>
    <w:rsid w:val="00C72271"/>
    <w:rsid w:val="00C723C5"/>
    <w:rsid w:val="00C72828"/>
    <w:rsid w:val="00C72DCE"/>
    <w:rsid w:val="00C741FC"/>
    <w:rsid w:val="00C746E9"/>
    <w:rsid w:val="00C7593C"/>
    <w:rsid w:val="00C76555"/>
    <w:rsid w:val="00C80297"/>
    <w:rsid w:val="00C80AA2"/>
    <w:rsid w:val="00C81723"/>
    <w:rsid w:val="00C8249E"/>
    <w:rsid w:val="00C82718"/>
    <w:rsid w:val="00C830F7"/>
    <w:rsid w:val="00C83416"/>
    <w:rsid w:val="00C835B2"/>
    <w:rsid w:val="00C84320"/>
    <w:rsid w:val="00C84EA2"/>
    <w:rsid w:val="00C850F0"/>
    <w:rsid w:val="00C851FE"/>
    <w:rsid w:val="00C864D3"/>
    <w:rsid w:val="00C86EC7"/>
    <w:rsid w:val="00C90E81"/>
    <w:rsid w:val="00C9109B"/>
    <w:rsid w:val="00C919B7"/>
    <w:rsid w:val="00C92AC1"/>
    <w:rsid w:val="00C9318D"/>
    <w:rsid w:val="00C952C1"/>
    <w:rsid w:val="00C95A1E"/>
    <w:rsid w:val="00C96293"/>
    <w:rsid w:val="00CA0A64"/>
    <w:rsid w:val="00CA266B"/>
    <w:rsid w:val="00CA2895"/>
    <w:rsid w:val="00CA4098"/>
    <w:rsid w:val="00CA41E0"/>
    <w:rsid w:val="00CA4842"/>
    <w:rsid w:val="00CA508D"/>
    <w:rsid w:val="00CA5697"/>
    <w:rsid w:val="00CA5E5F"/>
    <w:rsid w:val="00CA6043"/>
    <w:rsid w:val="00CA6DE7"/>
    <w:rsid w:val="00CA752F"/>
    <w:rsid w:val="00CB0169"/>
    <w:rsid w:val="00CB056F"/>
    <w:rsid w:val="00CB0ECD"/>
    <w:rsid w:val="00CB1035"/>
    <w:rsid w:val="00CB1E5B"/>
    <w:rsid w:val="00CB3B04"/>
    <w:rsid w:val="00CB4588"/>
    <w:rsid w:val="00CB4762"/>
    <w:rsid w:val="00CB68F6"/>
    <w:rsid w:val="00CB702B"/>
    <w:rsid w:val="00CC00D0"/>
    <w:rsid w:val="00CC0A9E"/>
    <w:rsid w:val="00CC38A9"/>
    <w:rsid w:val="00CC5D24"/>
    <w:rsid w:val="00CC5D52"/>
    <w:rsid w:val="00CC5F09"/>
    <w:rsid w:val="00CC707F"/>
    <w:rsid w:val="00CC7419"/>
    <w:rsid w:val="00CC7C9B"/>
    <w:rsid w:val="00CD0F5A"/>
    <w:rsid w:val="00CD1A2E"/>
    <w:rsid w:val="00CD2CD4"/>
    <w:rsid w:val="00CD2FAD"/>
    <w:rsid w:val="00CD31AC"/>
    <w:rsid w:val="00CD3E95"/>
    <w:rsid w:val="00CD633C"/>
    <w:rsid w:val="00CD6C98"/>
    <w:rsid w:val="00CD76AF"/>
    <w:rsid w:val="00CD7F34"/>
    <w:rsid w:val="00CE0DCF"/>
    <w:rsid w:val="00CE1CE7"/>
    <w:rsid w:val="00CE1DCE"/>
    <w:rsid w:val="00CE27EF"/>
    <w:rsid w:val="00CE2CDD"/>
    <w:rsid w:val="00CE4051"/>
    <w:rsid w:val="00CE4975"/>
    <w:rsid w:val="00CE4BD0"/>
    <w:rsid w:val="00CE4E54"/>
    <w:rsid w:val="00CE52DD"/>
    <w:rsid w:val="00CE576A"/>
    <w:rsid w:val="00CE5A79"/>
    <w:rsid w:val="00CE6A99"/>
    <w:rsid w:val="00CF1087"/>
    <w:rsid w:val="00CF2030"/>
    <w:rsid w:val="00CF27D9"/>
    <w:rsid w:val="00CF297B"/>
    <w:rsid w:val="00CF2A6C"/>
    <w:rsid w:val="00CF2B7F"/>
    <w:rsid w:val="00CF2FBF"/>
    <w:rsid w:val="00CF36A7"/>
    <w:rsid w:val="00CF4539"/>
    <w:rsid w:val="00CF4812"/>
    <w:rsid w:val="00CF4D58"/>
    <w:rsid w:val="00CF69B7"/>
    <w:rsid w:val="00CF6EBE"/>
    <w:rsid w:val="00D0094A"/>
    <w:rsid w:val="00D01B91"/>
    <w:rsid w:val="00D03023"/>
    <w:rsid w:val="00D04113"/>
    <w:rsid w:val="00D0425B"/>
    <w:rsid w:val="00D04CC7"/>
    <w:rsid w:val="00D058EE"/>
    <w:rsid w:val="00D05C15"/>
    <w:rsid w:val="00D060AF"/>
    <w:rsid w:val="00D07277"/>
    <w:rsid w:val="00D0739C"/>
    <w:rsid w:val="00D07806"/>
    <w:rsid w:val="00D10574"/>
    <w:rsid w:val="00D10B89"/>
    <w:rsid w:val="00D1121F"/>
    <w:rsid w:val="00D124CC"/>
    <w:rsid w:val="00D1362B"/>
    <w:rsid w:val="00D137A3"/>
    <w:rsid w:val="00D13AF4"/>
    <w:rsid w:val="00D14253"/>
    <w:rsid w:val="00D1442F"/>
    <w:rsid w:val="00D14DFC"/>
    <w:rsid w:val="00D161D8"/>
    <w:rsid w:val="00D2003C"/>
    <w:rsid w:val="00D20732"/>
    <w:rsid w:val="00D20D92"/>
    <w:rsid w:val="00D2172F"/>
    <w:rsid w:val="00D22888"/>
    <w:rsid w:val="00D233E0"/>
    <w:rsid w:val="00D23EFC"/>
    <w:rsid w:val="00D2415C"/>
    <w:rsid w:val="00D24D26"/>
    <w:rsid w:val="00D258CA"/>
    <w:rsid w:val="00D273AF"/>
    <w:rsid w:val="00D2797A"/>
    <w:rsid w:val="00D302DC"/>
    <w:rsid w:val="00D30471"/>
    <w:rsid w:val="00D31434"/>
    <w:rsid w:val="00D31D48"/>
    <w:rsid w:val="00D32816"/>
    <w:rsid w:val="00D34BD0"/>
    <w:rsid w:val="00D35E1A"/>
    <w:rsid w:val="00D408AA"/>
    <w:rsid w:val="00D41194"/>
    <w:rsid w:val="00D41599"/>
    <w:rsid w:val="00D443A5"/>
    <w:rsid w:val="00D45FAC"/>
    <w:rsid w:val="00D468E7"/>
    <w:rsid w:val="00D46B3F"/>
    <w:rsid w:val="00D50B96"/>
    <w:rsid w:val="00D50CF7"/>
    <w:rsid w:val="00D51C6E"/>
    <w:rsid w:val="00D5261E"/>
    <w:rsid w:val="00D552B1"/>
    <w:rsid w:val="00D55E64"/>
    <w:rsid w:val="00D57DBC"/>
    <w:rsid w:val="00D60500"/>
    <w:rsid w:val="00D62198"/>
    <w:rsid w:val="00D62DB2"/>
    <w:rsid w:val="00D62E6C"/>
    <w:rsid w:val="00D63FDE"/>
    <w:rsid w:val="00D64358"/>
    <w:rsid w:val="00D65FC9"/>
    <w:rsid w:val="00D66858"/>
    <w:rsid w:val="00D6708D"/>
    <w:rsid w:val="00D6748D"/>
    <w:rsid w:val="00D677E4"/>
    <w:rsid w:val="00D703CD"/>
    <w:rsid w:val="00D71155"/>
    <w:rsid w:val="00D71F08"/>
    <w:rsid w:val="00D722C4"/>
    <w:rsid w:val="00D72D8F"/>
    <w:rsid w:val="00D72F46"/>
    <w:rsid w:val="00D74845"/>
    <w:rsid w:val="00D7596C"/>
    <w:rsid w:val="00D777CC"/>
    <w:rsid w:val="00D77C49"/>
    <w:rsid w:val="00D80AE1"/>
    <w:rsid w:val="00D80F40"/>
    <w:rsid w:val="00D815EE"/>
    <w:rsid w:val="00D8205C"/>
    <w:rsid w:val="00D82263"/>
    <w:rsid w:val="00D827F8"/>
    <w:rsid w:val="00D85076"/>
    <w:rsid w:val="00D86A64"/>
    <w:rsid w:val="00D9007C"/>
    <w:rsid w:val="00D91931"/>
    <w:rsid w:val="00D91C94"/>
    <w:rsid w:val="00D91DD9"/>
    <w:rsid w:val="00D9235A"/>
    <w:rsid w:val="00D92A2F"/>
    <w:rsid w:val="00D93961"/>
    <w:rsid w:val="00D93BA4"/>
    <w:rsid w:val="00D94632"/>
    <w:rsid w:val="00D95493"/>
    <w:rsid w:val="00D966E6"/>
    <w:rsid w:val="00DA0787"/>
    <w:rsid w:val="00DA0908"/>
    <w:rsid w:val="00DA0E92"/>
    <w:rsid w:val="00DA185A"/>
    <w:rsid w:val="00DA1BB7"/>
    <w:rsid w:val="00DA34CE"/>
    <w:rsid w:val="00DA3AD1"/>
    <w:rsid w:val="00DA3B11"/>
    <w:rsid w:val="00DA4448"/>
    <w:rsid w:val="00DA4B29"/>
    <w:rsid w:val="00DA5FD7"/>
    <w:rsid w:val="00DA63F2"/>
    <w:rsid w:val="00DA6D32"/>
    <w:rsid w:val="00DA6D93"/>
    <w:rsid w:val="00DA7A14"/>
    <w:rsid w:val="00DA7FF3"/>
    <w:rsid w:val="00DB0A8B"/>
    <w:rsid w:val="00DB1BCA"/>
    <w:rsid w:val="00DB2FD2"/>
    <w:rsid w:val="00DB3589"/>
    <w:rsid w:val="00DB36D0"/>
    <w:rsid w:val="00DB37FB"/>
    <w:rsid w:val="00DB3ED0"/>
    <w:rsid w:val="00DB491C"/>
    <w:rsid w:val="00DB4D23"/>
    <w:rsid w:val="00DB5649"/>
    <w:rsid w:val="00DB5EE3"/>
    <w:rsid w:val="00DB78BD"/>
    <w:rsid w:val="00DC0A20"/>
    <w:rsid w:val="00DC0F6D"/>
    <w:rsid w:val="00DC1838"/>
    <w:rsid w:val="00DC3475"/>
    <w:rsid w:val="00DC350C"/>
    <w:rsid w:val="00DC5069"/>
    <w:rsid w:val="00DC5098"/>
    <w:rsid w:val="00DC56C4"/>
    <w:rsid w:val="00DC5ECB"/>
    <w:rsid w:val="00DC6C36"/>
    <w:rsid w:val="00DC6EC7"/>
    <w:rsid w:val="00DC7866"/>
    <w:rsid w:val="00DD129E"/>
    <w:rsid w:val="00DD1A1D"/>
    <w:rsid w:val="00DD2858"/>
    <w:rsid w:val="00DD2BBE"/>
    <w:rsid w:val="00DD2C9A"/>
    <w:rsid w:val="00DD2F43"/>
    <w:rsid w:val="00DD44CD"/>
    <w:rsid w:val="00DE2E26"/>
    <w:rsid w:val="00DE308A"/>
    <w:rsid w:val="00DE31CE"/>
    <w:rsid w:val="00DE3939"/>
    <w:rsid w:val="00DE3A24"/>
    <w:rsid w:val="00DE3D87"/>
    <w:rsid w:val="00DE3EBB"/>
    <w:rsid w:val="00DE52A7"/>
    <w:rsid w:val="00DE5815"/>
    <w:rsid w:val="00DE5E52"/>
    <w:rsid w:val="00DE5EC6"/>
    <w:rsid w:val="00DE61A0"/>
    <w:rsid w:val="00DE6605"/>
    <w:rsid w:val="00DE6873"/>
    <w:rsid w:val="00DE7096"/>
    <w:rsid w:val="00DE78FE"/>
    <w:rsid w:val="00DE7FFE"/>
    <w:rsid w:val="00DF04CF"/>
    <w:rsid w:val="00DF1C62"/>
    <w:rsid w:val="00DF2FBB"/>
    <w:rsid w:val="00DF44D1"/>
    <w:rsid w:val="00DF5EDC"/>
    <w:rsid w:val="00DF6958"/>
    <w:rsid w:val="00DF6DD9"/>
    <w:rsid w:val="00DF71E2"/>
    <w:rsid w:val="00DF7CE9"/>
    <w:rsid w:val="00E00D35"/>
    <w:rsid w:val="00E02581"/>
    <w:rsid w:val="00E0383E"/>
    <w:rsid w:val="00E03DEF"/>
    <w:rsid w:val="00E03EBC"/>
    <w:rsid w:val="00E04028"/>
    <w:rsid w:val="00E04246"/>
    <w:rsid w:val="00E04482"/>
    <w:rsid w:val="00E0478A"/>
    <w:rsid w:val="00E056A6"/>
    <w:rsid w:val="00E05B93"/>
    <w:rsid w:val="00E05E14"/>
    <w:rsid w:val="00E108E7"/>
    <w:rsid w:val="00E10AED"/>
    <w:rsid w:val="00E10E27"/>
    <w:rsid w:val="00E127B1"/>
    <w:rsid w:val="00E12F44"/>
    <w:rsid w:val="00E13DF5"/>
    <w:rsid w:val="00E14158"/>
    <w:rsid w:val="00E142A9"/>
    <w:rsid w:val="00E14336"/>
    <w:rsid w:val="00E1568D"/>
    <w:rsid w:val="00E158A3"/>
    <w:rsid w:val="00E15B14"/>
    <w:rsid w:val="00E15E65"/>
    <w:rsid w:val="00E15F0D"/>
    <w:rsid w:val="00E163DF"/>
    <w:rsid w:val="00E16C27"/>
    <w:rsid w:val="00E16CFB"/>
    <w:rsid w:val="00E16DE4"/>
    <w:rsid w:val="00E17966"/>
    <w:rsid w:val="00E20175"/>
    <w:rsid w:val="00E21288"/>
    <w:rsid w:val="00E2315E"/>
    <w:rsid w:val="00E2324A"/>
    <w:rsid w:val="00E23393"/>
    <w:rsid w:val="00E23949"/>
    <w:rsid w:val="00E243F9"/>
    <w:rsid w:val="00E24D75"/>
    <w:rsid w:val="00E269B7"/>
    <w:rsid w:val="00E27111"/>
    <w:rsid w:val="00E279A4"/>
    <w:rsid w:val="00E27BD7"/>
    <w:rsid w:val="00E27CE6"/>
    <w:rsid w:val="00E27F54"/>
    <w:rsid w:val="00E30F0D"/>
    <w:rsid w:val="00E31031"/>
    <w:rsid w:val="00E32A10"/>
    <w:rsid w:val="00E3333D"/>
    <w:rsid w:val="00E35657"/>
    <w:rsid w:val="00E4164D"/>
    <w:rsid w:val="00E41F06"/>
    <w:rsid w:val="00E420A8"/>
    <w:rsid w:val="00E4342C"/>
    <w:rsid w:val="00E435A3"/>
    <w:rsid w:val="00E43DB8"/>
    <w:rsid w:val="00E444FA"/>
    <w:rsid w:val="00E45016"/>
    <w:rsid w:val="00E46608"/>
    <w:rsid w:val="00E50868"/>
    <w:rsid w:val="00E51CC6"/>
    <w:rsid w:val="00E521FB"/>
    <w:rsid w:val="00E53319"/>
    <w:rsid w:val="00E53FC4"/>
    <w:rsid w:val="00E546D5"/>
    <w:rsid w:val="00E54747"/>
    <w:rsid w:val="00E5531B"/>
    <w:rsid w:val="00E5570D"/>
    <w:rsid w:val="00E5629B"/>
    <w:rsid w:val="00E5629F"/>
    <w:rsid w:val="00E569CD"/>
    <w:rsid w:val="00E57133"/>
    <w:rsid w:val="00E57D49"/>
    <w:rsid w:val="00E60791"/>
    <w:rsid w:val="00E60D69"/>
    <w:rsid w:val="00E60FA3"/>
    <w:rsid w:val="00E61867"/>
    <w:rsid w:val="00E61BF7"/>
    <w:rsid w:val="00E62CFF"/>
    <w:rsid w:val="00E62D1B"/>
    <w:rsid w:val="00E63710"/>
    <w:rsid w:val="00E63BB2"/>
    <w:rsid w:val="00E64705"/>
    <w:rsid w:val="00E64A1E"/>
    <w:rsid w:val="00E65064"/>
    <w:rsid w:val="00E6506B"/>
    <w:rsid w:val="00E67158"/>
    <w:rsid w:val="00E67758"/>
    <w:rsid w:val="00E678B0"/>
    <w:rsid w:val="00E70EF4"/>
    <w:rsid w:val="00E71295"/>
    <w:rsid w:val="00E7199F"/>
    <w:rsid w:val="00E71E3A"/>
    <w:rsid w:val="00E72685"/>
    <w:rsid w:val="00E72AD4"/>
    <w:rsid w:val="00E73A27"/>
    <w:rsid w:val="00E7427B"/>
    <w:rsid w:val="00E75707"/>
    <w:rsid w:val="00E76E43"/>
    <w:rsid w:val="00E802FD"/>
    <w:rsid w:val="00E813BE"/>
    <w:rsid w:val="00E82997"/>
    <w:rsid w:val="00E831BC"/>
    <w:rsid w:val="00E835BD"/>
    <w:rsid w:val="00E83CB7"/>
    <w:rsid w:val="00E842A7"/>
    <w:rsid w:val="00E84C58"/>
    <w:rsid w:val="00E85015"/>
    <w:rsid w:val="00E856C0"/>
    <w:rsid w:val="00E85825"/>
    <w:rsid w:val="00E85F8E"/>
    <w:rsid w:val="00E86464"/>
    <w:rsid w:val="00E86BF2"/>
    <w:rsid w:val="00E86C2D"/>
    <w:rsid w:val="00E87752"/>
    <w:rsid w:val="00E910B0"/>
    <w:rsid w:val="00E9273C"/>
    <w:rsid w:val="00E94E66"/>
    <w:rsid w:val="00E95509"/>
    <w:rsid w:val="00E96135"/>
    <w:rsid w:val="00E96F45"/>
    <w:rsid w:val="00E97206"/>
    <w:rsid w:val="00E97C15"/>
    <w:rsid w:val="00EA08D3"/>
    <w:rsid w:val="00EA0921"/>
    <w:rsid w:val="00EA12D7"/>
    <w:rsid w:val="00EA1D4D"/>
    <w:rsid w:val="00EA2745"/>
    <w:rsid w:val="00EA2CBE"/>
    <w:rsid w:val="00EA2FB6"/>
    <w:rsid w:val="00EA3280"/>
    <w:rsid w:val="00EA4C4A"/>
    <w:rsid w:val="00EA60F0"/>
    <w:rsid w:val="00EA6C09"/>
    <w:rsid w:val="00EA753C"/>
    <w:rsid w:val="00EB0E68"/>
    <w:rsid w:val="00EB1023"/>
    <w:rsid w:val="00EB1CE1"/>
    <w:rsid w:val="00EB23E0"/>
    <w:rsid w:val="00EB253F"/>
    <w:rsid w:val="00EB44B0"/>
    <w:rsid w:val="00EB4ABF"/>
    <w:rsid w:val="00EB6A10"/>
    <w:rsid w:val="00EC0A1F"/>
    <w:rsid w:val="00EC1887"/>
    <w:rsid w:val="00EC28E0"/>
    <w:rsid w:val="00EC2E48"/>
    <w:rsid w:val="00EC3237"/>
    <w:rsid w:val="00EC4150"/>
    <w:rsid w:val="00EC435E"/>
    <w:rsid w:val="00EC5C7D"/>
    <w:rsid w:val="00EC5E96"/>
    <w:rsid w:val="00EC6E86"/>
    <w:rsid w:val="00ED0D95"/>
    <w:rsid w:val="00ED1B86"/>
    <w:rsid w:val="00ED2140"/>
    <w:rsid w:val="00ED3FE5"/>
    <w:rsid w:val="00ED4EAC"/>
    <w:rsid w:val="00ED5407"/>
    <w:rsid w:val="00ED650C"/>
    <w:rsid w:val="00ED6C48"/>
    <w:rsid w:val="00ED6F0C"/>
    <w:rsid w:val="00EE12EB"/>
    <w:rsid w:val="00EE17A9"/>
    <w:rsid w:val="00EE188F"/>
    <w:rsid w:val="00EE226C"/>
    <w:rsid w:val="00EE2BAA"/>
    <w:rsid w:val="00EE2FDC"/>
    <w:rsid w:val="00EE481B"/>
    <w:rsid w:val="00EE4935"/>
    <w:rsid w:val="00EE54FB"/>
    <w:rsid w:val="00EE557E"/>
    <w:rsid w:val="00EE762A"/>
    <w:rsid w:val="00EF02CB"/>
    <w:rsid w:val="00EF0DD7"/>
    <w:rsid w:val="00EF1368"/>
    <w:rsid w:val="00EF1583"/>
    <w:rsid w:val="00EF2152"/>
    <w:rsid w:val="00EF2C5E"/>
    <w:rsid w:val="00EF2D51"/>
    <w:rsid w:val="00EF6097"/>
    <w:rsid w:val="00EF61AE"/>
    <w:rsid w:val="00EF65F5"/>
    <w:rsid w:val="00F0009B"/>
    <w:rsid w:val="00F00578"/>
    <w:rsid w:val="00F011BD"/>
    <w:rsid w:val="00F02045"/>
    <w:rsid w:val="00F0241D"/>
    <w:rsid w:val="00F02B6A"/>
    <w:rsid w:val="00F0333A"/>
    <w:rsid w:val="00F05108"/>
    <w:rsid w:val="00F05124"/>
    <w:rsid w:val="00F055B0"/>
    <w:rsid w:val="00F05DEB"/>
    <w:rsid w:val="00F05EEF"/>
    <w:rsid w:val="00F06ECC"/>
    <w:rsid w:val="00F07630"/>
    <w:rsid w:val="00F10505"/>
    <w:rsid w:val="00F10BC3"/>
    <w:rsid w:val="00F1169F"/>
    <w:rsid w:val="00F11C30"/>
    <w:rsid w:val="00F11E18"/>
    <w:rsid w:val="00F1214F"/>
    <w:rsid w:val="00F1305B"/>
    <w:rsid w:val="00F14532"/>
    <w:rsid w:val="00F14CAA"/>
    <w:rsid w:val="00F150AC"/>
    <w:rsid w:val="00F15E7E"/>
    <w:rsid w:val="00F174B9"/>
    <w:rsid w:val="00F1776C"/>
    <w:rsid w:val="00F17DBF"/>
    <w:rsid w:val="00F212CD"/>
    <w:rsid w:val="00F217B3"/>
    <w:rsid w:val="00F21954"/>
    <w:rsid w:val="00F21BF3"/>
    <w:rsid w:val="00F22EE9"/>
    <w:rsid w:val="00F233F9"/>
    <w:rsid w:val="00F23597"/>
    <w:rsid w:val="00F23FFD"/>
    <w:rsid w:val="00F2512B"/>
    <w:rsid w:val="00F252AE"/>
    <w:rsid w:val="00F26034"/>
    <w:rsid w:val="00F26E7B"/>
    <w:rsid w:val="00F273C9"/>
    <w:rsid w:val="00F27B43"/>
    <w:rsid w:val="00F27EF2"/>
    <w:rsid w:val="00F30169"/>
    <w:rsid w:val="00F311CE"/>
    <w:rsid w:val="00F32AF1"/>
    <w:rsid w:val="00F33164"/>
    <w:rsid w:val="00F337F7"/>
    <w:rsid w:val="00F33D63"/>
    <w:rsid w:val="00F36BBF"/>
    <w:rsid w:val="00F40C15"/>
    <w:rsid w:val="00F410A5"/>
    <w:rsid w:val="00F415AA"/>
    <w:rsid w:val="00F41777"/>
    <w:rsid w:val="00F41DEB"/>
    <w:rsid w:val="00F42EA6"/>
    <w:rsid w:val="00F43854"/>
    <w:rsid w:val="00F45704"/>
    <w:rsid w:val="00F45DD7"/>
    <w:rsid w:val="00F45FAF"/>
    <w:rsid w:val="00F46600"/>
    <w:rsid w:val="00F46CC5"/>
    <w:rsid w:val="00F50539"/>
    <w:rsid w:val="00F505C6"/>
    <w:rsid w:val="00F52E3F"/>
    <w:rsid w:val="00F54AED"/>
    <w:rsid w:val="00F54E1E"/>
    <w:rsid w:val="00F56355"/>
    <w:rsid w:val="00F56924"/>
    <w:rsid w:val="00F60DAB"/>
    <w:rsid w:val="00F6152D"/>
    <w:rsid w:val="00F625EA"/>
    <w:rsid w:val="00F62821"/>
    <w:rsid w:val="00F62A37"/>
    <w:rsid w:val="00F63040"/>
    <w:rsid w:val="00F6413B"/>
    <w:rsid w:val="00F646F1"/>
    <w:rsid w:val="00F64C46"/>
    <w:rsid w:val="00F64E25"/>
    <w:rsid w:val="00F65268"/>
    <w:rsid w:val="00F65715"/>
    <w:rsid w:val="00F65CF6"/>
    <w:rsid w:val="00F66235"/>
    <w:rsid w:val="00F674CF"/>
    <w:rsid w:val="00F6751D"/>
    <w:rsid w:val="00F6791D"/>
    <w:rsid w:val="00F67AFD"/>
    <w:rsid w:val="00F67F50"/>
    <w:rsid w:val="00F70E5D"/>
    <w:rsid w:val="00F7171A"/>
    <w:rsid w:val="00F71CCD"/>
    <w:rsid w:val="00F721A4"/>
    <w:rsid w:val="00F727CE"/>
    <w:rsid w:val="00F73174"/>
    <w:rsid w:val="00F737D0"/>
    <w:rsid w:val="00F73BFC"/>
    <w:rsid w:val="00F73CF0"/>
    <w:rsid w:val="00F74C55"/>
    <w:rsid w:val="00F7521E"/>
    <w:rsid w:val="00F757FD"/>
    <w:rsid w:val="00F77669"/>
    <w:rsid w:val="00F806BC"/>
    <w:rsid w:val="00F81E2F"/>
    <w:rsid w:val="00F82A73"/>
    <w:rsid w:val="00F82AF1"/>
    <w:rsid w:val="00F83405"/>
    <w:rsid w:val="00F8411B"/>
    <w:rsid w:val="00F8440B"/>
    <w:rsid w:val="00F8511F"/>
    <w:rsid w:val="00F858E9"/>
    <w:rsid w:val="00F85ACE"/>
    <w:rsid w:val="00F86DDE"/>
    <w:rsid w:val="00F900DA"/>
    <w:rsid w:val="00F9033C"/>
    <w:rsid w:val="00F91E9A"/>
    <w:rsid w:val="00F92649"/>
    <w:rsid w:val="00F92702"/>
    <w:rsid w:val="00F92997"/>
    <w:rsid w:val="00F941D4"/>
    <w:rsid w:val="00F96514"/>
    <w:rsid w:val="00F965D6"/>
    <w:rsid w:val="00F970E9"/>
    <w:rsid w:val="00FA1965"/>
    <w:rsid w:val="00FA1E0D"/>
    <w:rsid w:val="00FA2256"/>
    <w:rsid w:val="00FA2DEA"/>
    <w:rsid w:val="00FA303F"/>
    <w:rsid w:val="00FA375C"/>
    <w:rsid w:val="00FA3F9A"/>
    <w:rsid w:val="00FA4F71"/>
    <w:rsid w:val="00FA59B6"/>
    <w:rsid w:val="00FB125E"/>
    <w:rsid w:val="00FB1337"/>
    <w:rsid w:val="00FB2B1C"/>
    <w:rsid w:val="00FB2F5D"/>
    <w:rsid w:val="00FB349E"/>
    <w:rsid w:val="00FB4497"/>
    <w:rsid w:val="00FB46DE"/>
    <w:rsid w:val="00FB5A44"/>
    <w:rsid w:val="00FB68DB"/>
    <w:rsid w:val="00FB69A3"/>
    <w:rsid w:val="00FB6F7B"/>
    <w:rsid w:val="00FB7156"/>
    <w:rsid w:val="00FC0ACE"/>
    <w:rsid w:val="00FC0B28"/>
    <w:rsid w:val="00FC1890"/>
    <w:rsid w:val="00FC230C"/>
    <w:rsid w:val="00FC2664"/>
    <w:rsid w:val="00FC2669"/>
    <w:rsid w:val="00FC2810"/>
    <w:rsid w:val="00FC28D0"/>
    <w:rsid w:val="00FC2C75"/>
    <w:rsid w:val="00FC2CCD"/>
    <w:rsid w:val="00FC3608"/>
    <w:rsid w:val="00FC4A4C"/>
    <w:rsid w:val="00FC4E1B"/>
    <w:rsid w:val="00FC561F"/>
    <w:rsid w:val="00FC5AA5"/>
    <w:rsid w:val="00FC64A7"/>
    <w:rsid w:val="00FC6D0F"/>
    <w:rsid w:val="00FC6E03"/>
    <w:rsid w:val="00FC7058"/>
    <w:rsid w:val="00FC7673"/>
    <w:rsid w:val="00FD03A2"/>
    <w:rsid w:val="00FD16C3"/>
    <w:rsid w:val="00FD2536"/>
    <w:rsid w:val="00FD4049"/>
    <w:rsid w:val="00FD4F6E"/>
    <w:rsid w:val="00FD557F"/>
    <w:rsid w:val="00FD57A9"/>
    <w:rsid w:val="00FD5871"/>
    <w:rsid w:val="00FD592F"/>
    <w:rsid w:val="00FD6AE8"/>
    <w:rsid w:val="00FE08DD"/>
    <w:rsid w:val="00FE0AF5"/>
    <w:rsid w:val="00FE0D02"/>
    <w:rsid w:val="00FE1291"/>
    <w:rsid w:val="00FE19AD"/>
    <w:rsid w:val="00FE37CF"/>
    <w:rsid w:val="00FE48B9"/>
    <w:rsid w:val="00FE4DFE"/>
    <w:rsid w:val="00FE65D5"/>
    <w:rsid w:val="00FE700D"/>
    <w:rsid w:val="00FE79FA"/>
    <w:rsid w:val="00FE7F56"/>
    <w:rsid w:val="00FF01C5"/>
    <w:rsid w:val="00FF1721"/>
    <w:rsid w:val="00FF1B74"/>
    <w:rsid w:val="00FF3EAB"/>
    <w:rsid w:val="00FF3FB6"/>
    <w:rsid w:val="00FF475C"/>
    <w:rsid w:val="00FF4C76"/>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5807"/>
  <w15:chartTrackingRefBased/>
  <w15:docId w15:val="{BE454944-56B4-4564-B8E4-4406EDF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5062"/>
    <w:pPr>
      <w:spacing w:after="200" w:line="276" w:lineRule="auto"/>
    </w:pPr>
    <w:rPr>
      <w:rFonts w:ascii="Calibri" w:eastAsia="Calibri" w:hAnsi="Calibri" w:cs="Times New Roman"/>
    </w:rPr>
  </w:style>
  <w:style w:type="paragraph" w:styleId="1a">
    <w:name w:val="heading 1"/>
    <w:aliases w:val=" Знак,H1"/>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qFormat/>
    <w:rsid w:val="00F2512B"/>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qFormat/>
    <w:rsid w:val="00F2512B"/>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line="240" w:lineRule="auto"/>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uiPriority w:val="9"/>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line="240" w:lineRule="auto"/>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line="240" w:lineRule="auto"/>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uiPriority w:val="3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line="240" w:lineRule="auto"/>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nhideWhenUsed/>
    <w:qFormat/>
    <w:rsid w:val="00F2512B"/>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qFormat/>
    <w:rsid w:val="00F2512B"/>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rsid w:val="00F2512B"/>
    <w:rPr>
      <w:rFonts w:ascii="Times New Roman" w:eastAsia="Times New Roman" w:hAnsi="Times New Roman" w:cs="Times New Roman"/>
      <w:color w:val="000000"/>
      <w:sz w:val="28"/>
      <w:szCs w:val="28"/>
      <w:lang w:eastAsia="ru-RU"/>
    </w:rPr>
  </w:style>
  <w:style w:type="paragraph" w:customStyle="1" w:styleId="1f">
    <w:name w:val="Обычный1"/>
    <w:rsid w:val="00F2512B"/>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rsid w:val="00F2512B"/>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rsid w:val="00F2512B"/>
    <w:rPr>
      <w:rFonts w:ascii="Times New Roman" w:eastAsia="Times New Roman" w:hAnsi="Times New Roman" w:cs="Times New Roman"/>
      <w:sz w:val="16"/>
      <w:szCs w:val="16"/>
      <w:lang w:eastAsia="ru-RU"/>
    </w:rPr>
  </w:style>
  <w:style w:type="paragraph" w:styleId="afe">
    <w:name w:val="Title"/>
    <w:basedOn w:val="a3"/>
    <w:link w:val="aff"/>
    <w:qFormat/>
    <w:rsid w:val="00F2512B"/>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rsid w:val="00F2512B"/>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rsid w:val="00F2512B"/>
    <w:rPr>
      <w:rFonts w:ascii="Times New Roman" w:eastAsia="Times New Roman" w:hAnsi="Times New Roman" w:cs="Times New Roman"/>
      <w:sz w:val="28"/>
      <w:szCs w:val="28"/>
      <w:lang w:eastAsia="ru-RU"/>
    </w:rPr>
  </w:style>
  <w:style w:type="paragraph" w:styleId="2f">
    <w:name w:val="Body Text Indent 2"/>
    <w:basedOn w:val="a3"/>
    <w:link w:val="2f0"/>
    <w:rsid w:val="00F2512B"/>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line="240" w:lineRule="auto"/>
      <w:ind w:left="5040" w:right="140"/>
    </w:pPr>
    <w:rPr>
      <w:rFonts w:ascii="Times New Roman" w:eastAsia="Times New Roman" w:hAnsi="Times New Roman"/>
      <w:lang w:eastAsia="ru-RU"/>
    </w:rPr>
  </w:style>
  <w:style w:type="paragraph" w:customStyle="1" w:styleId="FR1">
    <w:name w:val="FR1"/>
    <w:rsid w:val="00F2512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F2512B"/>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F2512B"/>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uiPriority w:val="11"/>
    <w:qFormat/>
    <w:rsid w:val="00F2512B"/>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uiPriority w:val="11"/>
    <w:qFormat/>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spacing w:line="240" w:lineRule="auto"/>
      <w:outlineLvl w:val="9"/>
    </w:pPr>
    <w:rPr>
      <w:lang w:eastAsia="ru-RU"/>
    </w:rPr>
  </w:style>
  <w:style w:type="paragraph" w:customStyle="1" w:styleId="affe">
    <w:name w:val="Базовый"/>
    <w:uiPriority w:val="99"/>
    <w:rsid w:val="00F2512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uiPriority w:val="99"/>
    <w:qFormat/>
    <w:rsid w:val="00F2512B"/>
    <w:pPr>
      <w:keepLines w:val="0"/>
      <w:numPr>
        <w:ilvl w:val="1"/>
        <w:numId w:val="1"/>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uiPriority w:val="99"/>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2"/>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rsid w:val="00F2512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251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3"/>
      </w:numPr>
      <w:spacing w:after="240"/>
      <w:ind w:left="360" w:hanging="360"/>
      <w:jc w:val="center"/>
      <w:outlineLvl w:val="0"/>
    </w:pPr>
  </w:style>
  <w:style w:type="paragraph" w:customStyle="1" w:styleId="111">
    <w:name w:val="Стиль111"/>
    <w:basedOn w:val="af8"/>
    <w:link w:val="1110"/>
    <w:uiPriority w:val="99"/>
    <w:qFormat/>
    <w:rsid w:val="00F2512B"/>
    <w:pPr>
      <w:numPr>
        <w:ilvl w:val="1"/>
        <w:numId w:val="3"/>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7"/>
    <w:uiPriority w:val="99"/>
    <w:qFormat/>
    <w:rsid w:val="00F2512B"/>
    <w:pPr>
      <w:numPr>
        <w:numId w:val="4"/>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qFormat/>
    <w:rsid w:val="00F2512B"/>
    <w:pPr>
      <w:keepNext/>
      <w:numPr>
        <w:numId w:val="5"/>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5"/>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semiHidden/>
    <w:rsid w:val="00F2512B"/>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F2512B"/>
    <w:pPr>
      <w:spacing w:before="240" w:after="0" w:line="240" w:lineRule="auto"/>
      <w:jc w:val="both"/>
    </w:pPr>
    <w:rPr>
      <w:color w:val="1E0E01"/>
    </w:rPr>
  </w:style>
  <w:style w:type="table" w:customStyle="1" w:styleId="VegasLex">
    <w:name w:val="Vegas Lex"/>
    <w:basedOn w:val="a5"/>
    <w:uiPriority w:val="99"/>
    <w:rsid w:val="00F2512B"/>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nhideWhenUsed/>
    <w:rsid w:val="00F2512B"/>
    <w:pPr>
      <w:numPr>
        <w:numId w:val="6"/>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rsid w:val="00F2512B"/>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rsid w:val="00F2512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rsid w:val="00F2512B"/>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rsid w:val="00F2512B"/>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rsid w:val="00F2512B"/>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rsid w:val="00F2512B"/>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F2512B"/>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rsid w:val="00F2512B"/>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rsid w:val="00F2512B"/>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rsid w:val="00F2512B"/>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rsid w:val="00F2512B"/>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rsid w:val="00F2512B"/>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rsid w:val="00F2512B"/>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rsid w:val="00F2512B"/>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rsid w:val="00F2512B"/>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rsid w:val="00F2512B"/>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rsid w:val="00F2512B"/>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rsid w:val="00F2512B"/>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rsid w:val="00F2512B"/>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rsid w:val="00F2512B"/>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rsid w:val="00F2512B"/>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rsid w:val="00F2512B"/>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rsid w:val="00F2512B"/>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rsid w:val="00F2512B"/>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rsid w:val="00F2512B"/>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rsid w:val="00F2512B"/>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rsid w:val="00F2512B"/>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rsid w:val="00F2512B"/>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rsid w:val="00F2512B"/>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rsid w:val="00F2512B"/>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rsid w:val="00F2512B"/>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semiHidden/>
    <w:rsid w:val="00F2512B"/>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semiHidden/>
    <w:rsid w:val="00F2512B"/>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semiHidden/>
    <w:rsid w:val="00F2512B"/>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semiHidden/>
    <w:rsid w:val="00F2512B"/>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semiHidden/>
    <w:rsid w:val="00F2512B"/>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semiHidden/>
    <w:rsid w:val="00F2512B"/>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rsid w:val="00F2512B"/>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rsid w:val="00F2512B"/>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rsid w:val="00F2512B"/>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rsid w:val="00F2512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rsid w:val="00F2512B"/>
    <w:pPr>
      <w:jc w:val="center"/>
    </w:pPr>
    <w:rPr>
      <w:b/>
      <w:bCs/>
    </w:rPr>
  </w:style>
  <w:style w:type="paragraph" w:customStyle="1" w:styleId="101">
    <w:name w:val="Оглавление 10"/>
    <w:basedOn w:val="1ff1"/>
    <w:rsid w:val="00F2512B"/>
    <w:pPr>
      <w:tabs>
        <w:tab w:val="right" w:leader="dot" w:pos="9637"/>
      </w:tabs>
      <w:ind w:left="2547"/>
    </w:pPr>
  </w:style>
  <w:style w:type="paragraph" w:customStyle="1" w:styleId="affff2">
    <w:name w:val="Содержимое врезки"/>
    <w:basedOn w:val="afc"/>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rsid w:val="00F2512B"/>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semiHidden/>
    <w:rsid w:val="00F2512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rsid w:val="00F2512B"/>
    <w:pPr>
      <w:spacing w:after="160"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rsid w:val="00F2512B"/>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rsid w:val="00F2512B"/>
    <w:pPr>
      <w:spacing w:after="160"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rsid w:val="00F2512B"/>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rsid w:val="00F2512B"/>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rsid w:val="00F2512B"/>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rsid w:val="00F2512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rsid w:val="00F2512B"/>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rsid w:val="00F2512B"/>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b"/>
    <w:rsid w:val="00F2512B"/>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rsid w:val="00F2512B"/>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rsid w:val="00F2512B"/>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rsid w:val="00F2512B"/>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semiHidden/>
    <w:rsid w:val="00F2512B"/>
    <w:pPr>
      <w:numPr>
        <w:numId w:val="8"/>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semiHidden/>
    <w:rsid w:val="00F2512B"/>
    <w:pPr>
      <w:numPr>
        <w:numId w:val="7"/>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rsid w:val="00F2512B"/>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rsid w:val="00F2512B"/>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rsid w:val="00F2512B"/>
    <w:pPr>
      <w:spacing w:after="120"/>
    </w:pPr>
  </w:style>
  <w:style w:type="paragraph" w:customStyle="1" w:styleId="afffff3">
    <w:name w:val="#Таблица текст"/>
    <w:basedOn w:val="a3"/>
    <w:rsid w:val="00F2512B"/>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rsid w:val="00F2512B"/>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rsid w:val="00F2512B"/>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rsid w:val="00F2512B"/>
    <w:pPr>
      <w:jc w:val="center"/>
    </w:pPr>
    <w:rPr>
      <w:rFonts w:ascii="Arial" w:hAnsi="Arial"/>
      <w:b w:val="0"/>
      <w:bCs w:val="0"/>
      <w:sz w:val="24"/>
    </w:rPr>
  </w:style>
  <w:style w:type="paragraph" w:styleId="afffff8">
    <w:name w:val="caption"/>
    <w:basedOn w:val="a3"/>
    <w:next w:val="a3"/>
    <w:qFormat/>
    <w:rsid w:val="00F2512B"/>
    <w:pPr>
      <w:spacing w:after="0" w:line="240" w:lineRule="auto"/>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rsid w:val="00F2512B"/>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rsid w:val="00F2512B"/>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rsid w:val="00F2512B"/>
    <w:pPr>
      <w:spacing w:before="100" w:beforeAutospacing="1" w:after="115"/>
    </w:pPr>
    <w:rPr>
      <w:rFonts w:eastAsia="Times New Roman"/>
      <w:color w:val="000000"/>
      <w:lang w:eastAsia="ru-RU"/>
    </w:rPr>
  </w:style>
  <w:style w:type="paragraph" w:styleId="afffff9">
    <w:name w:val="Plain Text"/>
    <w:basedOn w:val="a3"/>
    <w:link w:val="afffffa"/>
    <w:unhideWhenUsed/>
    <w:rsid w:val="00F2512B"/>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F00578"/>
    <w:pPr>
      <w:numPr>
        <w:numId w:val="9"/>
      </w:numPr>
    </w:pPr>
  </w:style>
  <w:style w:type="numbering" w:customStyle="1" w:styleId="7">
    <w:name w:val="Стиль7"/>
    <w:uiPriority w:val="99"/>
    <w:rsid w:val="00952965"/>
    <w:pPr>
      <w:numPr>
        <w:numId w:val="10"/>
      </w:numPr>
    </w:pPr>
  </w:style>
  <w:style w:type="numbering" w:customStyle="1" w:styleId="8">
    <w:name w:val="Стиль8"/>
    <w:uiPriority w:val="99"/>
    <w:rsid w:val="00952965"/>
    <w:pPr>
      <w:numPr>
        <w:numId w:val="11"/>
      </w:numPr>
    </w:pPr>
  </w:style>
  <w:style w:type="numbering" w:customStyle="1" w:styleId="9">
    <w:name w:val="Стиль9"/>
    <w:uiPriority w:val="99"/>
    <w:rsid w:val="00952965"/>
    <w:pPr>
      <w:numPr>
        <w:numId w:val="12"/>
      </w:numPr>
    </w:pPr>
  </w:style>
  <w:style w:type="numbering" w:customStyle="1" w:styleId="100">
    <w:name w:val="Стиль10"/>
    <w:uiPriority w:val="99"/>
    <w:rsid w:val="00952965"/>
    <w:pPr>
      <w:numPr>
        <w:numId w:val="13"/>
      </w:numPr>
    </w:pPr>
  </w:style>
  <w:style w:type="numbering" w:customStyle="1" w:styleId="11">
    <w:name w:val="Стиль11"/>
    <w:uiPriority w:val="99"/>
    <w:rsid w:val="00952965"/>
    <w:pPr>
      <w:numPr>
        <w:numId w:val="14"/>
      </w:numPr>
    </w:pPr>
  </w:style>
  <w:style w:type="numbering" w:customStyle="1" w:styleId="12">
    <w:name w:val="Стиль12"/>
    <w:uiPriority w:val="99"/>
    <w:rsid w:val="00952965"/>
    <w:pPr>
      <w:numPr>
        <w:numId w:val="15"/>
      </w:numPr>
    </w:pPr>
  </w:style>
  <w:style w:type="numbering" w:customStyle="1" w:styleId="13">
    <w:name w:val="Стиль13"/>
    <w:uiPriority w:val="99"/>
    <w:rsid w:val="00F505C6"/>
    <w:pPr>
      <w:numPr>
        <w:numId w:val="16"/>
      </w:numPr>
    </w:pPr>
  </w:style>
  <w:style w:type="numbering" w:customStyle="1" w:styleId="14">
    <w:name w:val="Стиль14"/>
    <w:uiPriority w:val="99"/>
    <w:rsid w:val="00F505C6"/>
    <w:pPr>
      <w:numPr>
        <w:numId w:val="17"/>
      </w:numPr>
    </w:pPr>
  </w:style>
  <w:style w:type="numbering" w:customStyle="1" w:styleId="15">
    <w:name w:val="Стиль15"/>
    <w:uiPriority w:val="99"/>
    <w:rsid w:val="00F505C6"/>
    <w:pPr>
      <w:numPr>
        <w:numId w:val="18"/>
      </w:numPr>
    </w:pPr>
  </w:style>
  <w:style w:type="numbering" w:customStyle="1" w:styleId="16">
    <w:name w:val="Стиль16"/>
    <w:uiPriority w:val="99"/>
    <w:rsid w:val="00F505C6"/>
    <w:pPr>
      <w:numPr>
        <w:numId w:val="19"/>
      </w:numPr>
    </w:pPr>
  </w:style>
  <w:style w:type="numbering" w:customStyle="1" w:styleId="17">
    <w:name w:val="Стиль17"/>
    <w:uiPriority w:val="99"/>
    <w:rsid w:val="00F505C6"/>
    <w:pPr>
      <w:numPr>
        <w:numId w:val="20"/>
      </w:numPr>
    </w:pPr>
  </w:style>
  <w:style w:type="numbering" w:customStyle="1" w:styleId="18">
    <w:name w:val="Стиль18"/>
    <w:uiPriority w:val="99"/>
    <w:rsid w:val="004E2792"/>
    <w:pPr>
      <w:numPr>
        <w:numId w:val="21"/>
      </w:numPr>
    </w:pPr>
  </w:style>
  <w:style w:type="numbering" w:customStyle="1" w:styleId="19">
    <w:name w:val="Стиль19"/>
    <w:uiPriority w:val="99"/>
    <w:rsid w:val="004E2792"/>
    <w:pPr>
      <w:numPr>
        <w:numId w:val="22"/>
      </w:numPr>
    </w:pPr>
  </w:style>
  <w:style w:type="numbering" w:customStyle="1" w:styleId="20">
    <w:name w:val="Стиль20"/>
    <w:uiPriority w:val="99"/>
    <w:rsid w:val="004E2792"/>
    <w:pPr>
      <w:numPr>
        <w:numId w:val="23"/>
      </w:numPr>
    </w:pPr>
  </w:style>
  <w:style w:type="numbering" w:customStyle="1" w:styleId="21">
    <w:name w:val="Стиль21"/>
    <w:uiPriority w:val="99"/>
    <w:rsid w:val="004E2792"/>
    <w:pPr>
      <w:numPr>
        <w:numId w:val="24"/>
      </w:numPr>
    </w:pPr>
  </w:style>
  <w:style w:type="numbering" w:customStyle="1" w:styleId="22">
    <w:name w:val="Стиль22"/>
    <w:uiPriority w:val="99"/>
    <w:rsid w:val="004E2792"/>
    <w:pPr>
      <w:numPr>
        <w:numId w:val="25"/>
      </w:numPr>
    </w:pPr>
  </w:style>
  <w:style w:type="numbering" w:customStyle="1" w:styleId="23">
    <w:name w:val="Стиль23"/>
    <w:uiPriority w:val="99"/>
    <w:rsid w:val="004E2792"/>
    <w:pPr>
      <w:numPr>
        <w:numId w:val="26"/>
      </w:numPr>
    </w:pPr>
  </w:style>
  <w:style w:type="numbering" w:customStyle="1" w:styleId="24">
    <w:name w:val="Стиль24"/>
    <w:uiPriority w:val="99"/>
    <w:rsid w:val="004E2792"/>
    <w:pPr>
      <w:numPr>
        <w:numId w:val="27"/>
      </w:numPr>
    </w:pPr>
  </w:style>
  <w:style w:type="numbering" w:customStyle="1" w:styleId="25">
    <w:name w:val="Стиль25"/>
    <w:uiPriority w:val="99"/>
    <w:rsid w:val="004E2792"/>
    <w:pPr>
      <w:numPr>
        <w:numId w:val="28"/>
      </w:numPr>
    </w:pPr>
  </w:style>
  <w:style w:type="numbering" w:customStyle="1" w:styleId="26">
    <w:name w:val="Стиль26"/>
    <w:uiPriority w:val="99"/>
    <w:rsid w:val="004E2792"/>
    <w:pPr>
      <w:numPr>
        <w:numId w:val="29"/>
      </w:numPr>
    </w:pPr>
  </w:style>
  <w:style w:type="numbering" w:customStyle="1" w:styleId="27">
    <w:name w:val="Стиль27"/>
    <w:uiPriority w:val="99"/>
    <w:rsid w:val="004E2792"/>
    <w:pPr>
      <w:numPr>
        <w:numId w:val="30"/>
      </w:numPr>
    </w:pPr>
  </w:style>
  <w:style w:type="numbering" w:customStyle="1" w:styleId="28">
    <w:name w:val="Стиль28"/>
    <w:uiPriority w:val="99"/>
    <w:rsid w:val="004E2792"/>
    <w:pPr>
      <w:numPr>
        <w:numId w:val="31"/>
      </w:numPr>
    </w:pPr>
  </w:style>
  <w:style w:type="numbering" w:customStyle="1" w:styleId="29">
    <w:name w:val="Стиль29"/>
    <w:uiPriority w:val="99"/>
    <w:rsid w:val="004E2792"/>
    <w:pPr>
      <w:numPr>
        <w:numId w:val="32"/>
      </w:numPr>
    </w:pPr>
  </w:style>
  <w:style w:type="numbering" w:customStyle="1" w:styleId="30">
    <w:name w:val="Стиль30"/>
    <w:uiPriority w:val="99"/>
    <w:rsid w:val="004E2792"/>
    <w:pPr>
      <w:numPr>
        <w:numId w:val="33"/>
      </w:numPr>
    </w:pPr>
  </w:style>
  <w:style w:type="numbering" w:customStyle="1" w:styleId="31">
    <w:name w:val="Стиль31"/>
    <w:uiPriority w:val="99"/>
    <w:rsid w:val="004E2792"/>
    <w:pPr>
      <w:numPr>
        <w:numId w:val="34"/>
      </w:numPr>
    </w:pPr>
  </w:style>
  <w:style w:type="numbering" w:customStyle="1" w:styleId="32">
    <w:name w:val="Стиль32"/>
    <w:uiPriority w:val="99"/>
    <w:rsid w:val="004E2792"/>
    <w:pPr>
      <w:numPr>
        <w:numId w:val="35"/>
      </w:numPr>
    </w:pPr>
  </w:style>
  <w:style w:type="numbering" w:customStyle="1" w:styleId="33">
    <w:name w:val="Стиль33"/>
    <w:uiPriority w:val="99"/>
    <w:rsid w:val="004E2792"/>
    <w:pPr>
      <w:numPr>
        <w:numId w:val="36"/>
      </w:numPr>
    </w:pPr>
  </w:style>
  <w:style w:type="numbering" w:customStyle="1" w:styleId="34">
    <w:name w:val="Стиль34"/>
    <w:uiPriority w:val="99"/>
    <w:rsid w:val="004E2792"/>
    <w:pPr>
      <w:numPr>
        <w:numId w:val="37"/>
      </w:numPr>
    </w:pPr>
  </w:style>
  <w:style w:type="numbering" w:customStyle="1" w:styleId="35">
    <w:name w:val="Стиль35"/>
    <w:uiPriority w:val="99"/>
    <w:rsid w:val="004E2792"/>
    <w:pPr>
      <w:numPr>
        <w:numId w:val="38"/>
      </w:numPr>
    </w:pPr>
  </w:style>
  <w:style w:type="numbering" w:customStyle="1" w:styleId="36">
    <w:name w:val="Стиль36"/>
    <w:uiPriority w:val="99"/>
    <w:rsid w:val="004E2792"/>
    <w:pPr>
      <w:numPr>
        <w:numId w:val="39"/>
      </w:numPr>
    </w:pPr>
  </w:style>
  <w:style w:type="numbering" w:customStyle="1" w:styleId="37">
    <w:name w:val="Стиль37"/>
    <w:uiPriority w:val="99"/>
    <w:rsid w:val="00CF4539"/>
    <w:pPr>
      <w:numPr>
        <w:numId w:val="40"/>
      </w:numPr>
    </w:pPr>
  </w:style>
  <w:style w:type="numbering" w:customStyle="1" w:styleId="38">
    <w:name w:val="Стиль38"/>
    <w:uiPriority w:val="99"/>
    <w:rsid w:val="00CF4539"/>
    <w:pPr>
      <w:numPr>
        <w:numId w:val="41"/>
      </w:numPr>
    </w:pPr>
  </w:style>
  <w:style w:type="numbering" w:customStyle="1" w:styleId="39">
    <w:name w:val="Стиль39"/>
    <w:uiPriority w:val="99"/>
    <w:rsid w:val="00CF4539"/>
    <w:pPr>
      <w:numPr>
        <w:numId w:val="42"/>
      </w:numPr>
    </w:pPr>
  </w:style>
  <w:style w:type="numbering" w:customStyle="1" w:styleId="40">
    <w:name w:val="Стиль40"/>
    <w:uiPriority w:val="99"/>
    <w:rsid w:val="00CF4539"/>
    <w:pPr>
      <w:numPr>
        <w:numId w:val="43"/>
      </w:numPr>
    </w:pPr>
  </w:style>
  <w:style w:type="numbering" w:customStyle="1" w:styleId="41">
    <w:name w:val="Стиль41"/>
    <w:uiPriority w:val="99"/>
    <w:rsid w:val="00CF4539"/>
    <w:pPr>
      <w:numPr>
        <w:numId w:val="44"/>
      </w:numPr>
    </w:pPr>
  </w:style>
  <w:style w:type="paragraph" w:customStyle="1" w:styleId="font5">
    <w:name w:val="font5"/>
    <w:basedOn w:val="a3"/>
    <w:rsid w:val="00CC5F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rsid w:val="00CC5F0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rsid w:val="00CC5F09"/>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rsid w:val="00CC5F09"/>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rsid w:val="00CC5F09"/>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rsid w:val="00CC5F0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rsid w:val="00CC5F09"/>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rsid w:val="00CC5F0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rsid w:val="00CC5F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rsid w:val="00CC5F09"/>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rsid w:val="00CC5F09"/>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rsid w:val="00CC5F09"/>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rsid w:val="00CC5F09"/>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rsid w:val="00CC5F09"/>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rsid w:val="00CC5F0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rsid w:val="00CC5F09"/>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rsid w:val="00CC5F09"/>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rsid w:val="00CC5F09"/>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rsid w:val="00CC5F09"/>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rsid w:val="00CC5F0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rsid w:val="00CC5F0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rsid w:val="00CC5F09"/>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rsid w:val="00CC5F0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rsid w:val="00CC5F09"/>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rsid w:val="00CC5F0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rsid w:val="00CC5F09"/>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rsid w:val="00CC5F0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rsid w:val="00CC5F09"/>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rsid w:val="00CC5F09"/>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rsid w:val="00CC5F09"/>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unhideWhenUsed/>
    <w:rsid w:val="00F27EF2"/>
    <w:pPr>
      <w:spacing w:after="0" w:line="240" w:lineRule="auto"/>
    </w:pPr>
    <w:rPr>
      <w:rFonts w:ascii="Consolas" w:hAnsi="Consolas"/>
      <w:sz w:val="20"/>
      <w:szCs w:val="20"/>
    </w:rPr>
  </w:style>
  <w:style w:type="character" w:customStyle="1" w:styleId="HTML0">
    <w:name w:val="Стандартный HTML Знак"/>
    <w:basedOn w:val="a4"/>
    <w:link w:val="HTML"/>
    <w:uiPriority w:val="99"/>
    <w:rsid w:val="00F27EF2"/>
    <w:rPr>
      <w:rFonts w:ascii="Consolas" w:eastAsia="Calibri" w:hAnsi="Consolas" w:cs="Times New Roman"/>
      <w:sz w:val="20"/>
      <w:szCs w:val="20"/>
    </w:rPr>
  </w:style>
  <w:style w:type="character" w:customStyle="1" w:styleId="uv3um">
    <w:name w:val="uv3um"/>
    <w:basedOn w:val="a4"/>
    <w:rsid w:val="00832303"/>
  </w:style>
  <w:style w:type="paragraph" w:customStyle="1" w:styleId="TableParagraph">
    <w:name w:val="Table Paragraph"/>
    <w:basedOn w:val="a3"/>
    <w:uiPriority w:val="1"/>
    <w:qFormat/>
    <w:rsid w:val="00DE7FFE"/>
    <w:pPr>
      <w:widowControl w:val="0"/>
      <w:autoSpaceDE w:val="0"/>
      <w:autoSpaceDN w:val="0"/>
      <w:spacing w:before="84" w:after="0" w:line="240" w:lineRule="auto"/>
    </w:pPr>
    <w:rPr>
      <w:rFonts w:ascii="Times New Roman" w:eastAsia="Times New Roman" w:hAnsi="Times New Roman"/>
      <w:lang w:val="en-US"/>
    </w:rPr>
  </w:style>
  <w:style w:type="character" w:customStyle="1" w:styleId="jpfdse">
    <w:name w:val="jpfdse"/>
    <w:basedOn w:val="a4"/>
    <w:rsid w:val="00860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28946251">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9830695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14514985">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186557298">
      <w:bodyDiv w:val="1"/>
      <w:marLeft w:val="0"/>
      <w:marRight w:val="0"/>
      <w:marTop w:val="0"/>
      <w:marBottom w:val="0"/>
      <w:divBdr>
        <w:top w:val="none" w:sz="0" w:space="0" w:color="auto"/>
        <w:left w:val="none" w:sz="0" w:space="0" w:color="auto"/>
        <w:bottom w:val="none" w:sz="0" w:space="0" w:color="auto"/>
        <w:right w:val="none" w:sz="0" w:space="0" w:color="auto"/>
      </w:divBdr>
    </w:div>
    <w:div w:id="135588308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5636796">
      <w:bodyDiv w:val="1"/>
      <w:marLeft w:val="0"/>
      <w:marRight w:val="0"/>
      <w:marTop w:val="0"/>
      <w:marBottom w:val="0"/>
      <w:divBdr>
        <w:top w:val="none" w:sz="0" w:space="0" w:color="auto"/>
        <w:left w:val="none" w:sz="0" w:space="0" w:color="auto"/>
        <w:bottom w:val="none" w:sz="0" w:space="0" w:color="auto"/>
        <w:right w:val="none" w:sz="0" w:space="0" w:color="auto"/>
      </w:divBdr>
    </w:div>
    <w:div w:id="1391077816">
      <w:bodyDiv w:val="1"/>
      <w:marLeft w:val="0"/>
      <w:marRight w:val="0"/>
      <w:marTop w:val="0"/>
      <w:marBottom w:val="0"/>
      <w:divBdr>
        <w:top w:val="none" w:sz="0" w:space="0" w:color="auto"/>
        <w:left w:val="none" w:sz="0" w:space="0" w:color="auto"/>
        <w:bottom w:val="none" w:sz="0" w:space="0" w:color="auto"/>
        <w:right w:val="none" w:sz="0" w:space="0" w:color="auto"/>
      </w:divBdr>
    </w:div>
    <w:div w:id="1405254086">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06641483">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2012442582">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 w:id="2087805180">
      <w:bodyDiv w:val="1"/>
      <w:marLeft w:val="0"/>
      <w:marRight w:val="0"/>
      <w:marTop w:val="0"/>
      <w:marBottom w:val="0"/>
      <w:divBdr>
        <w:top w:val="none" w:sz="0" w:space="0" w:color="auto"/>
        <w:left w:val="none" w:sz="0" w:space="0" w:color="auto"/>
        <w:bottom w:val="none" w:sz="0" w:space="0" w:color="auto"/>
        <w:right w:val="none" w:sz="0" w:space="0" w:color="auto"/>
      </w:divBdr>
      <w:divsChild>
        <w:div w:id="1657100757">
          <w:marLeft w:val="0"/>
          <w:marRight w:val="0"/>
          <w:marTop w:val="0"/>
          <w:marBottom w:val="0"/>
          <w:divBdr>
            <w:top w:val="none" w:sz="0" w:space="0" w:color="auto"/>
            <w:left w:val="none" w:sz="0" w:space="0" w:color="auto"/>
            <w:bottom w:val="none" w:sz="0" w:space="0" w:color="auto"/>
            <w:right w:val="none" w:sz="0" w:space="0" w:color="auto"/>
          </w:divBdr>
          <w:divsChild>
            <w:div w:id="1312639017">
              <w:marLeft w:val="0"/>
              <w:marRight w:val="0"/>
              <w:marTop w:val="0"/>
              <w:marBottom w:val="0"/>
              <w:divBdr>
                <w:top w:val="none" w:sz="0" w:space="0" w:color="auto"/>
                <w:left w:val="none" w:sz="0" w:space="0" w:color="auto"/>
                <w:bottom w:val="none" w:sz="0" w:space="0" w:color="auto"/>
                <w:right w:val="none" w:sz="0" w:space="0" w:color="auto"/>
              </w:divBdr>
              <w:divsChild>
                <w:div w:id="4184501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9E6F8-92BC-4C1E-A90E-E02C426CA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8468</Words>
  <Characters>48271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Игришина Валентина Алексеевна</cp:lastModifiedBy>
  <cp:revision>3</cp:revision>
  <cp:lastPrinted>2025-08-28T09:42:00Z</cp:lastPrinted>
  <dcterms:created xsi:type="dcterms:W3CDTF">2026-07-14T15:04:00Z</dcterms:created>
  <dcterms:modified xsi:type="dcterms:W3CDTF">2026-07-14T15:04:00Z</dcterms:modified>
</cp:coreProperties>
</file>